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504CF9FB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9" w14:textId="2F5F2474" w:rsidR="00E25601" w:rsidRPr="00E25601" w:rsidRDefault="00E25601" w:rsidP="00FB1AC6">
            <w:pPr>
              <w:pStyle w:val="Titel"/>
              <w:framePr w:wrap="around"/>
              <w:rPr>
                <w:b w:val="0"/>
                <w:bCs/>
                <w:sz w:val="28"/>
                <w:szCs w:val="28"/>
              </w:rPr>
            </w:pPr>
            <w:r>
              <w:rPr>
                <w:color w:val="auto"/>
                <w:sz w:val="36"/>
                <w:szCs w:val="36"/>
              </w:rPr>
              <w:t>Projectoproep digitale transformatie</w:t>
            </w:r>
            <w:r w:rsidR="00FB1AC6">
              <w:rPr>
                <w:color w:val="auto"/>
                <w:sz w:val="36"/>
                <w:szCs w:val="36"/>
              </w:rPr>
              <w:t xml:space="preserve"> -Engagementsverklaring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534B450E" w:rsidR="00DF787F" w:rsidRPr="003D114E" w:rsidRDefault="000A547E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</w:t>
            </w:r>
            <w:r w:rsidR="007F7290">
              <w:rPr>
                <w:sz w:val="12"/>
                <w:szCs w:val="12"/>
              </w:rPr>
              <w:t>/0</w:t>
            </w:r>
            <w:r>
              <w:rPr>
                <w:sz w:val="12"/>
                <w:szCs w:val="12"/>
              </w:rPr>
              <w:t>6</w:t>
            </w:r>
            <w:r w:rsidR="007F7290">
              <w:rPr>
                <w:sz w:val="12"/>
                <w:szCs w:val="12"/>
              </w:rPr>
              <w:t>/2022</w:t>
            </w:r>
          </w:p>
        </w:tc>
      </w:tr>
      <w:tr w:rsidR="003C34C3" w:rsidRPr="003D114E" w14:paraId="504CF9FE" w14:textId="77777777" w:rsidTr="003219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504CF9FF" w14:textId="77777777" w:rsidR="003C34C3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346"/>
        <w:gridCol w:w="134"/>
        <w:gridCol w:w="87"/>
        <w:gridCol w:w="142"/>
        <w:gridCol w:w="567"/>
        <w:gridCol w:w="142"/>
        <w:gridCol w:w="594"/>
        <w:gridCol w:w="1571"/>
        <w:gridCol w:w="134"/>
        <w:gridCol w:w="3513"/>
      </w:tblGrid>
      <w:tr w:rsidR="003C34C3" w:rsidRPr="003D114E" w14:paraId="504CFA07" w14:textId="77777777" w:rsidTr="00A76A0A">
        <w:trPr>
          <w:trHeight w:val="340"/>
        </w:trPr>
        <w:tc>
          <w:tcPr>
            <w:tcW w:w="397" w:type="dxa"/>
            <w:shd w:val="clear" w:color="auto" w:fill="auto"/>
          </w:tcPr>
          <w:p w14:paraId="504CFA0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gridSpan w:val="11"/>
            <w:shd w:val="clear" w:color="auto" w:fill="auto"/>
          </w:tcPr>
          <w:p w14:paraId="504CFA01" w14:textId="742189B5" w:rsidR="003C34C3" w:rsidRPr="003D114E" w:rsidRDefault="003C34C3" w:rsidP="003219C8">
            <w:r w:rsidRPr="003D114E">
              <w:t>Departement</w:t>
            </w:r>
            <w:r w:rsidR="00865D23">
              <w:t xml:space="preserve"> Cultuur, Jeugd en Media</w:t>
            </w:r>
          </w:p>
          <w:p w14:paraId="504CFA02" w14:textId="5B23FF11" w:rsidR="003C34C3" w:rsidRPr="003D114E" w:rsidRDefault="00865D23" w:rsidP="003219C8">
            <w:pPr>
              <w:rPr>
                <w:rStyle w:val="Zwaar"/>
              </w:rPr>
            </w:pPr>
            <w:r>
              <w:rPr>
                <w:rStyle w:val="Zwaar"/>
              </w:rPr>
              <w:t>Vlaamse overheid</w:t>
            </w:r>
          </w:p>
          <w:p w14:paraId="504CFA05" w14:textId="7D54F656" w:rsidR="003C34C3" w:rsidRPr="003D114E" w:rsidRDefault="00865D23" w:rsidP="003219C8">
            <w:r>
              <w:t>Arenbergstraat</w:t>
            </w:r>
            <w:r w:rsidR="003C34C3" w:rsidRPr="003D114E">
              <w:t xml:space="preserve"> </w:t>
            </w:r>
            <w:r>
              <w:t>9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  <w:r w:rsidR="00A72C14">
              <w:br/>
            </w:r>
            <w:hyperlink r:id="rId12" w:history="1">
              <w:r w:rsidR="00A72C14" w:rsidRPr="003655D1">
                <w:rPr>
                  <w:rStyle w:val="Hyperlink"/>
                </w:rPr>
                <w:t>oproepenmedia@vlaanderen.be</w:t>
              </w:r>
            </w:hyperlink>
            <w:r w:rsidR="00A72C14">
              <w:t xml:space="preserve"> </w:t>
            </w:r>
          </w:p>
          <w:p w14:paraId="39AB1ED9" w14:textId="4A8A1FBA" w:rsidR="003C34C3" w:rsidRDefault="002606CB" w:rsidP="003219C8">
            <w:pPr>
              <w:rPr>
                <w:rStyle w:val="Hyperlink"/>
              </w:rPr>
            </w:pPr>
            <w:hyperlink r:id="rId13" w:history="1">
              <w:r w:rsidR="007C4CB2" w:rsidRPr="003655D1">
                <w:rPr>
                  <w:rStyle w:val="Hyperlink"/>
                </w:rPr>
                <w:t>www.vlaanderen.be/cjm</w:t>
              </w:r>
            </w:hyperlink>
          </w:p>
          <w:p w14:paraId="504CFA06" w14:textId="17ADDCA7" w:rsidR="00946D1D" w:rsidRPr="003D114E" w:rsidRDefault="00946D1D" w:rsidP="003219C8"/>
        </w:tc>
      </w:tr>
      <w:tr w:rsidR="009C077D" w:rsidRPr="003D114E" w14:paraId="2543F8D5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53B0" w14:textId="77777777" w:rsidR="009C077D" w:rsidRPr="007E3DC9" w:rsidRDefault="009C077D" w:rsidP="007E3DC9">
            <w:pPr>
              <w:pStyle w:val="leeg"/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94FD9" w14:textId="4577BD2D" w:rsidR="009C077D" w:rsidRPr="0039401E" w:rsidRDefault="00F24A54" w:rsidP="00794CD5">
            <w:pPr>
              <w:pStyle w:val="Aanwijzing"/>
              <w:jc w:val="both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</w:t>
            </w:r>
            <w:r w:rsidR="003E1289">
              <w:rPr>
                <w:rStyle w:val="Nadruk"/>
                <w:b/>
                <w:i/>
                <w:iCs w:val="0"/>
              </w:rPr>
              <w:t>r</w:t>
            </w:r>
            <w:r w:rsidR="00320604">
              <w:rPr>
                <w:rStyle w:val="Nadruk"/>
                <w:b/>
                <w:i/>
                <w:iCs w:val="0"/>
              </w:rPr>
              <w:t>voor dient deze e</w:t>
            </w:r>
            <w:r w:rsidR="003E1289">
              <w:rPr>
                <w:rStyle w:val="Nadruk"/>
                <w:b/>
                <w:i/>
                <w:iCs w:val="0"/>
              </w:rPr>
              <w:t>ngagementsverklaring?</w:t>
            </w:r>
          </w:p>
          <w:p w14:paraId="510B0680" w14:textId="2AE67205" w:rsidR="009C077D" w:rsidRDefault="00AC16AD" w:rsidP="00794CD5">
            <w:pPr>
              <w:pStyle w:val="Aanwijzing"/>
              <w:spacing w:after="40"/>
              <w:jc w:val="both"/>
            </w:pPr>
            <w:r>
              <w:t>Met</w:t>
            </w:r>
            <w:r w:rsidR="00320604">
              <w:t xml:space="preserve"> deze verklaring </w:t>
            </w:r>
            <w:r w:rsidR="007F0432">
              <w:t>bevestigen de partners dat ze</w:t>
            </w:r>
            <w:r w:rsidR="00FD0323">
              <w:t xml:space="preserve"> </w:t>
            </w:r>
            <w:r w:rsidR="00C130A9">
              <w:t>na een eventuele toekenning van de subsidie</w:t>
            </w:r>
            <w:r>
              <w:t xml:space="preserve"> zullen samenwerken volgens </w:t>
            </w:r>
            <w:r w:rsidR="00BF21C2">
              <w:t>de in dit formulier vermelde afspraken.</w:t>
            </w:r>
            <w:r w:rsidR="00FD0323">
              <w:t xml:space="preserve"> </w:t>
            </w:r>
          </w:p>
          <w:p w14:paraId="23B6C7BA" w14:textId="5650D411" w:rsidR="003E1289" w:rsidRPr="0039401E" w:rsidRDefault="003E1289" w:rsidP="00794CD5">
            <w:pPr>
              <w:pStyle w:val="Aanwijzing"/>
              <w:jc w:val="both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moet de engagementsverklaring ondertekenen?</w:t>
            </w:r>
          </w:p>
          <w:p w14:paraId="0D8296D6" w14:textId="20DAD7D2" w:rsidR="003E1289" w:rsidRDefault="003E1289" w:rsidP="00794CD5">
            <w:pPr>
              <w:pStyle w:val="Aanwijzing"/>
              <w:spacing w:after="40"/>
              <w:jc w:val="both"/>
            </w:pPr>
            <w:r w:rsidRPr="0039401E">
              <w:t>A</w:t>
            </w:r>
            <w:r w:rsidR="000D39CC">
              <w:t>lle</w:t>
            </w:r>
            <w:r w:rsidR="00902EC9">
              <w:t xml:space="preserve"> partners die </w:t>
            </w:r>
            <w:r w:rsidR="000D39CC">
              <w:t xml:space="preserve">het project </w:t>
            </w:r>
            <w:r w:rsidR="008041DA">
              <w:t xml:space="preserve">mee helpen </w:t>
            </w:r>
            <w:r w:rsidR="000D39CC">
              <w:t>ontwikkelen</w:t>
            </w:r>
            <w:r w:rsidR="008041DA">
              <w:t>,</w:t>
            </w:r>
            <w:r w:rsidR="000D39CC">
              <w:t xml:space="preserve"> moeten</w:t>
            </w:r>
            <w:r w:rsidR="00320604">
              <w:t xml:space="preserve"> deze verklaring ondertekenen.</w:t>
            </w:r>
          </w:p>
          <w:p w14:paraId="5EEB5C3B" w14:textId="61FD4784" w:rsidR="003E1289" w:rsidRPr="0039401E" w:rsidRDefault="003E1289" w:rsidP="00794CD5">
            <w:pPr>
              <w:pStyle w:val="Aanwijzing"/>
              <w:jc w:val="both"/>
              <w:rPr>
                <w:rStyle w:val="Nadruk"/>
                <w:b/>
                <w:i/>
                <w:iCs w:val="0"/>
              </w:rPr>
            </w:pPr>
            <w:r w:rsidRPr="71FA57B6">
              <w:rPr>
                <w:rStyle w:val="Nadruk"/>
                <w:b/>
                <w:i/>
              </w:rPr>
              <w:t xml:space="preserve">Wanneer </w:t>
            </w:r>
            <w:r w:rsidR="00320604" w:rsidRPr="71FA57B6">
              <w:rPr>
                <w:rStyle w:val="Nadruk"/>
                <w:b/>
                <w:i/>
              </w:rPr>
              <w:t xml:space="preserve">en hoe </w:t>
            </w:r>
            <w:r w:rsidRPr="71FA57B6">
              <w:rPr>
                <w:rStyle w:val="Nadruk"/>
                <w:b/>
                <w:i/>
              </w:rPr>
              <w:t>moet u de engagementsverklaring indienen?</w:t>
            </w:r>
          </w:p>
          <w:p w14:paraId="5F647D60" w14:textId="0A170111" w:rsidR="003E1289" w:rsidRPr="0039401E" w:rsidRDefault="62D57AF1" w:rsidP="00794CD5">
            <w:pPr>
              <w:spacing w:after="40"/>
              <w:jc w:val="both"/>
            </w:pPr>
            <w:r w:rsidRPr="71FA57B6">
              <w:rPr>
                <w:rFonts w:eastAsia="Calibri"/>
                <w:i/>
                <w:iCs/>
              </w:rPr>
              <w:t>Het ingevulde sjabloon moet in KIOSK opgeladen worden bij de aanvraag.</w:t>
            </w:r>
          </w:p>
          <w:p w14:paraId="12D8E132" w14:textId="2751C844" w:rsidR="00AE5A90" w:rsidRPr="00794CD5" w:rsidRDefault="62D57AF1" w:rsidP="00794CD5">
            <w:pPr>
              <w:spacing w:after="40"/>
              <w:jc w:val="both"/>
              <w:rPr>
                <w:rFonts w:eastAsia="Calibri"/>
                <w:i/>
                <w:iCs/>
              </w:rPr>
            </w:pPr>
            <w:r w:rsidRPr="71FA57B6">
              <w:rPr>
                <w:rFonts w:eastAsia="Calibri"/>
                <w:i/>
                <w:iCs/>
              </w:rPr>
              <w:t>Het sjabloon kan ingevuld worden in Word en vervolgens opgeslagen als PDF om digitaal te ondertekenen.</w:t>
            </w:r>
            <w:r w:rsidR="00794CD5">
              <w:rPr>
                <w:rFonts w:eastAsia="Calibri"/>
                <w:i/>
                <w:iCs/>
              </w:rPr>
              <w:t xml:space="preserve"> </w:t>
            </w:r>
            <w:r w:rsidR="00AE5A90">
              <w:rPr>
                <w:rFonts w:eastAsia="Calibri"/>
                <w:i/>
                <w:iCs/>
              </w:rPr>
              <w:t xml:space="preserve">Meer informatie </w:t>
            </w:r>
            <w:r w:rsidR="00065180">
              <w:rPr>
                <w:rFonts w:eastAsia="Calibri"/>
                <w:i/>
                <w:iCs/>
              </w:rPr>
              <w:t xml:space="preserve">over de ondertekening van dit document kan </w:t>
            </w:r>
            <w:r w:rsidR="00527614">
              <w:rPr>
                <w:rFonts w:eastAsia="Calibri"/>
                <w:i/>
                <w:iCs/>
              </w:rPr>
              <w:t>je</w:t>
            </w:r>
            <w:r w:rsidR="00065180">
              <w:rPr>
                <w:rFonts w:eastAsia="Calibri"/>
                <w:i/>
                <w:iCs/>
              </w:rPr>
              <w:t xml:space="preserve"> vinden in de ‘</w:t>
            </w:r>
            <w:proofErr w:type="spellStart"/>
            <w:r w:rsidR="00065180">
              <w:rPr>
                <w:rFonts w:eastAsia="Calibri"/>
                <w:i/>
                <w:iCs/>
              </w:rPr>
              <w:t>Veelgestelde</w:t>
            </w:r>
            <w:proofErr w:type="spellEnd"/>
            <w:r w:rsidR="00065180">
              <w:rPr>
                <w:rFonts w:eastAsia="Calibri"/>
                <w:i/>
                <w:iCs/>
              </w:rPr>
              <w:t xml:space="preserve"> vragen’ op onze webpagina.</w:t>
            </w:r>
            <w:r w:rsidR="00794CD5">
              <w:rPr>
                <w:rFonts w:eastAsia="Calibri"/>
                <w:i/>
                <w:iCs/>
              </w:rPr>
              <w:t xml:space="preserve"> De originele ondertekende versie moet door het samenwerkingsverband bewaard worden tot na het aflopen van de beoordelingsprocedure, of – indien het project gesteund wordt – tot na het aflopen van de verantwoordingsprocedure. </w:t>
            </w:r>
          </w:p>
        </w:tc>
      </w:tr>
      <w:tr w:rsidR="003C34C3" w:rsidRPr="003D114E" w14:paraId="504CFA97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96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A9A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4CFA9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04CFA99" w14:textId="64111AE5" w:rsidR="003C34C3" w:rsidRPr="003D114E" w:rsidRDefault="00B44464" w:rsidP="00A72C14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SAMENWERKINGSVERBAND</w:t>
            </w:r>
          </w:p>
        </w:tc>
      </w:tr>
      <w:tr w:rsidR="003C34C3" w:rsidRPr="003D114E" w14:paraId="504CFA9D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9C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AA0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4CFA9E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4CFA9F" w14:textId="02574139" w:rsidR="003C34C3" w:rsidRPr="003D114E" w:rsidRDefault="00A72C14" w:rsidP="00A72C1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h</w:t>
            </w:r>
            <w:r w:rsidR="007307A3">
              <w:rPr>
                <w:rFonts w:cs="Calibri"/>
              </w:rPr>
              <w:t>oofdaanvrager</w:t>
            </w:r>
          </w:p>
        </w:tc>
      </w:tr>
      <w:tr w:rsidR="009C5524" w:rsidRPr="003D114E" w14:paraId="5F3E76CC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1F05A" w14:textId="77777777" w:rsidR="009C5524" w:rsidRPr="003D114E" w:rsidRDefault="009C5524" w:rsidP="007E3D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C5524" w:rsidRPr="003D114E" w14:paraId="083377EE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6299" w14:textId="77777777" w:rsidR="009C5524" w:rsidRPr="003D114E" w:rsidRDefault="009C5524" w:rsidP="007E3DC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7666" w14:textId="56867FF6" w:rsidR="009C5524" w:rsidRPr="00232277" w:rsidRDefault="009C5524" w:rsidP="007E3DC9">
            <w:pPr>
              <w:pStyle w:val="Vraag"/>
            </w:pPr>
            <w:r w:rsidRPr="00232277">
              <w:t>V</w:t>
            </w:r>
            <w:r>
              <w:t xml:space="preserve">ul hieronder de </w:t>
            </w:r>
            <w:r w:rsidR="003A4496">
              <w:t>gegevens van de hoofdaanvrager in.</w:t>
            </w:r>
          </w:p>
          <w:p w14:paraId="413B9982" w14:textId="07239358" w:rsidR="003A4496" w:rsidRDefault="003A4496" w:rsidP="003A4496">
            <w:pPr>
              <w:pStyle w:val="Aanwijzing"/>
            </w:pPr>
            <w:r>
              <w:t xml:space="preserve">De hoofdaanvrager is de partner in het samenwerkingsverband die het projectdossier indient, aan wie de administratie </w:t>
            </w:r>
            <w:r w:rsidR="00A16301">
              <w:t>de</w:t>
            </w:r>
            <w:r>
              <w:t xml:space="preserve"> projectsubsidie betaal</w:t>
            </w:r>
            <w:r w:rsidR="00A16301">
              <w:t>t</w:t>
            </w:r>
            <w:r>
              <w:t xml:space="preserve"> en die i</w:t>
            </w:r>
            <w:r w:rsidR="00A16301">
              <w:t>n</w:t>
            </w:r>
            <w:r>
              <w:t xml:space="preserve">staat voor </w:t>
            </w:r>
            <w:r w:rsidR="00A16301">
              <w:t xml:space="preserve">de </w:t>
            </w:r>
            <w:r>
              <w:t>verdel</w:t>
            </w:r>
            <w:r w:rsidR="00A16301">
              <w:t xml:space="preserve">ing </w:t>
            </w:r>
            <w:r>
              <w:t>van de subsidie</w:t>
            </w:r>
            <w:r w:rsidR="00A16301">
              <w:t xml:space="preserve">s </w:t>
            </w:r>
            <w:r w:rsidR="004E2237">
              <w:t xml:space="preserve">tussen </w:t>
            </w:r>
            <w:r>
              <w:t>de verschillende partners.</w:t>
            </w:r>
          </w:p>
          <w:p w14:paraId="25D219C6" w14:textId="3DAAE29A" w:rsidR="009C5524" w:rsidRPr="00B90884" w:rsidRDefault="00233B2B" w:rsidP="00760333">
            <w:pPr>
              <w:pStyle w:val="Aanwijzing"/>
              <w:rPr>
                <w:rStyle w:val="Zwaar"/>
                <w:b w:val="0"/>
              </w:rPr>
            </w:pPr>
            <w:r w:rsidRPr="00233B2B">
              <w:t xml:space="preserve">Met </w:t>
            </w:r>
            <w:r w:rsidRPr="00655D26">
              <w:rPr>
                <w:u w:val="single"/>
              </w:rPr>
              <w:t>‘type organisatie</w:t>
            </w:r>
            <w:r w:rsidRPr="00233B2B">
              <w:t>’ wordt bedoeld: mediaorganisatie, facilitair bedrijf, dienstenverdeler, audiovisueel productiehuis, mediatechnologiebedrijf, onderzoeksgroep of andere</w:t>
            </w:r>
            <w:r w:rsidR="00760333">
              <w:t>.</w:t>
            </w:r>
            <w:r w:rsidR="00813A8F">
              <w:t xml:space="preserve"> </w:t>
            </w:r>
            <w:r w:rsidR="004E2237">
              <w:t xml:space="preserve">Als </w:t>
            </w:r>
            <w:r w:rsidR="00830F26">
              <w:t>uw</w:t>
            </w:r>
            <w:r w:rsidR="003A4496">
              <w:t xml:space="preserve"> organisatie onder het type ‘andere’ valt, </w:t>
            </w:r>
            <w:r w:rsidR="004E2237">
              <w:t xml:space="preserve">moet u </w:t>
            </w:r>
            <w:r w:rsidR="003A4496">
              <w:t>d</w:t>
            </w:r>
            <w:r w:rsidR="00830F26">
              <w:t>at</w:t>
            </w:r>
            <w:r w:rsidR="003A4496">
              <w:t xml:space="preserve"> verder specifiëren</w:t>
            </w:r>
            <w:r w:rsidR="009C5524" w:rsidRPr="00B90884">
              <w:rPr>
                <w:rStyle w:val="Nadruk"/>
                <w:bCs w:val="0"/>
              </w:rPr>
              <w:t>.</w:t>
            </w:r>
          </w:p>
        </w:tc>
      </w:tr>
      <w:tr w:rsidR="00D033C1" w:rsidRPr="003D114E" w14:paraId="67FC497C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F027" w14:textId="1EF64261" w:rsidR="00D033C1" w:rsidRPr="004C6E93" w:rsidRDefault="00D033C1" w:rsidP="007E3DC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FB56" w14:textId="12A33A23" w:rsidR="00D033C1" w:rsidRPr="003D114E" w:rsidRDefault="00353E78" w:rsidP="007E3DC9">
            <w:pPr>
              <w:jc w:val="right"/>
            </w:pPr>
            <w:r>
              <w:t>bedrijfsnaam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FCCB0" w14:textId="77777777" w:rsidR="00D033C1" w:rsidRPr="003D114E" w:rsidRDefault="00D033C1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6730" w:rsidRPr="003D114E" w14:paraId="28596104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5E6F" w14:textId="77777777" w:rsidR="00226730" w:rsidRPr="004C6E93" w:rsidRDefault="00226730" w:rsidP="007E3DC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5B799" w14:textId="77777777" w:rsidR="00226730" w:rsidRPr="003D114E" w:rsidRDefault="00226730" w:rsidP="007E3DC9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311204" w14:textId="77777777" w:rsidR="00226730" w:rsidRPr="003D114E" w:rsidRDefault="00226730" w:rsidP="007E3DC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8D0E74" w14:textId="77777777" w:rsidR="00226730" w:rsidRPr="003D114E" w:rsidRDefault="00226730" w:rsidP="007E3DC9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703A4D" w14:textId="77777777" w:rsidR="00226730" w:rsidRPr="003D114E" w:rsidRDefault="00226730" w:rsidP="007E3DC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7984B9" w14:textId="77777777" w:rsidR="00226730" w:rsidRPr="003D114E" w:rsidRDefault="00226730" w:rsidP="007E3DC9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E58480" w14:textId="77777777" w:rsidR="00226730" w:rsidRPr="003D114E" w:rsidRDefault="00226730" w:rsidP="007E3DC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ED6F" w14:textId="77777777" w:rsidR="00226730" w:rsidRPr="003D114E" w:rsidRDefault="00226730" w:rsidP="007E3DC9">
            <w:pPr>
              <w:pStyle w:val="leeg"/>
              <w:jc w:val="left"/>
            </w:pPr>
          </w:p>
        </w:tc>
      </w:tr>
      <w:tr w:rsidR="00064A06" w:rsidRPr="003D114E" w14:paraId="53FEE5CA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E6A7" w14:textId="77777777" w:rsidR="00064A06" w:rsidRPr="004C6E93" w:rsidRDefault="00064A06" w:rsidP="007E3DC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5542" w14:textId="79463E12" w:rsidR="00064A06" w:rsidRPr="003D114E" w:rsidRDefault="00064A06" w:rsidP="007E3DC9">
            <w:pPr>
              <w:jc w:val="right"/>
            </w:pPr>
            <w:r>
              <w:t>type organisatie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788E7B" w14:textId="77777777" w:rsidR="00064A06" w:rsidRPr="003D114E" w:rsidRDefault="00064A06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40C6" w:rsidRPr="003D114E" w14:paraId="7F29AB7E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E4D0" w14:textId="77777777" w:rsidR="007040C6" w:rsidRPr="004C6E93" w:rsidRDefault="007040C6" w:rsidP="007E3DC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D835" w14:textId="17D73DC0" w:rsidR="007040C6" w:rsidRPr="003D114E" w:rsidRDefault="007040C6" w:rsidP="007E3DC9">
            <w:pPr>
              <w:jc w:val="right"/>
            </w:pPr>
            <w:r>
              <w:t>pr</w:t>
            </w:r>
            <w:r w:rsidR="006D1C4B">
              <w:t>ojectnaam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61829" w14:textId="77777777" w:rsidR="007040C6" w:rsidRPr="003D114E" w:rsidRDefault="007040C6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4464" w:rsidRPr="003D114E" w14:paraId="2B0D04FC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A75B" w14:textId="33BD991D" w:rsidR="00B44464" w:rsidRPr="003D114E" w:rsidRDefault="007040C6" w:rsidP="007E3DC9">
            <w:pPr>
              <w:pStyle w:val="leeg"/>
            </w:pPr>
            <w:r>
              <w:br w:type="page"/>
            </w:r>
          </w:p>
        </w:tc>
      </w:tr>
      <w:tr w:rsidR="00B44464" w:rsidRPr="003D114E" w14:paraId="1E42B49B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D84F07E" w14:textId="77777777" w:rsidR="00B44464" w:rsidRPr="003D114E" w:rsidRDefault="00B44464" w:rsidP="007E3DC9">
            <w:pPr>
              <w:pStyle w:val="leeg"/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00AED69" w14:textId="72A07348" w:rsidR="00B44464" w:rsidRPr="003D114E" w:rsidRDefault="008C5C8E" w:rsidP="008C5C8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p</w:t>
            </w:r>
            <w:r w:rsidR="00B44464">
              <w:rPr>
                <w:rFonts w:cs="Calibri"/>
              </w:rPr>
              <w:t>artners</w:t>
            </w:r>
          </w:p>
        </w:tc>
      </w:tr>
      <w:tr w:rsidR="00E91D71" w:rsidRPr="003D114E" w14:paraId="2A0FE484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7BECF" w14:textId="77777777" w:rsidR="00E91D71" w:rsidRPr="003D114E" w:rsidRDefault="00E91D71" w:rsidP="007E3D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91D71" w:rsidRPr="003D114E" w14:paraId="364682EB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6336" w14:textId="50FC4C40" w:rsidR="00E91D71" w:rsidRPr="003D114E" w:rsidRDefault="005E297D" w:rsidP="007E3D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0DE7E" w14:textId="484DEA62" w:rsidR="00E91D71" w:rsidRPr="00232277" w:rsidRDefault="00E91D71" w:rsidP="007E3DC9">
            <w:pPr>
              <w:pStyle w:val="Vraag"/>
            </w:pPr>
            <w:r w:rsidRPr="00232277">
              <w:t>V</w:t>
            </w:r>
            <w:r>
              <w:t>ul hieronder de gegevens van elke partner in (ex</w:t>
            </w:r>
            <w:r w:rsidR="005E297D">
              <w:t>clusief de hoofaanvrager)</w:t>
            </w:r>
            <w:r>
              <w:t>.</w:t>
            </w:r>
          </w:p>
          <w:p w14:paraId="444F6E47" w14:textId="7944C6D4" w:rsidR="00E91D71" w:rsidRPr="00B90884" w:rsidRDefault="00471C51" w:rsidP="00585F34">
            <w:pPr>
              <w:pStyle w:val="Aanwijzing"/>
              <w:rPr>
                <w:rStyle w:val="Zwaar"/>
                <w:b w:val="0"/>
              </w:rPr>
            </w:pPr>
            <w:r w:rsidRPr="00471C51">
              <w:t>Met ‘</w:t>
            </w:r>
            <w:r w:rsidRPr="00655D26">
              <w:rPr>
                <w:u w:val="single"/>
              </w:rPr>
              <w:t>type organisatie</w:t>
            </w:r>
            <w:r w:rsidRPr="00471C51">
              <w:t>’ wordt bedoeld: mediaorganisatie, facilitair bedrijf, dienstenverdeler, audiovisueel productiehuis, mediatechnologiebedrijf, onderzoeksgroep of andere. Als uw organisatie onder het type ‘andere’ valt, moet u dat verder specifiëren.</w:t>
            </w:r>
            <w:r w:rsidR="0085286A">
              <w:t xml:space="preserve"> </w:t>
            </w:r>
            <w:r w:rsidR="0085286A">
              <w:br/>
            </w:r>
            <w:r w:rsidR="003C05FA">
              <w:rPr>
                <w:rStyle w:val="Zwaar"/>
                <w:b w:val="0"/>
              </w:rPr>
              <w:t xml:space="preserve">Contacteer de administratie </w:t>
            </w:r>
            <w:r w:rsidR="00C62247">
              <w:rPr>
                <w:rStyle w:val="Zwaar"/>
                <w:b w:val="0"/>
              </w:rPr>
              <w:t xml:space="preserve">voor een aangepast formulier indien er meer partners zijn dan </w:t>
            </w:r>
            <w:r w:rsidR="00040FDD">
              <w:rPr>
                <w:rStyle w:val="Zwaar"/>
                <w:b w:val="0"/>
              </w:rPr>
              <w:t>rijen voorzien in de tabel hieronder.</w:t>
            </w:r>
          </w:p>
        </w:tc>
      </w:tr>
      <w:tr w:rsidR="00707B48" w:rsidRPr="003D114E" w14:paraId="7F3FA521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5CB6" w14:textId="77777777" w:rsidR="00707B48" w:rsidRPr="003D114E" w:rsidRDefault="00707B48" w:rsidP="007E3DC9">
            <w:pPr>
              <w:pStyle w:val="leeg"/>
            </w:pPr>
          </w:p>
        </w:tc>
      </w:tr>
      <w:tr w:rsidR="00707B48" w:rsidRPr="003D114E" w14:paraId="65E53CBA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EDC4C" w14:textId="77777777" w:rsidR="00707B48" w:rsidRPr="003D114E" w:rsidRDefault="00707B48" w:rsidP="007E3DC9">
            <w:pPr>
              <w:pStyle w:val="leeg"/>
            </w:pPr>
          </w:p>
        </w:tc>
        <w:tc>
          <w:tcPr>
            <w:tcW w:w="298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462C73" w14:textId="77777777" w:rsidR="00707B48" w:rsidRPr="003D114E" w:rsidRDefault="00707B48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bedrijfsnaam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ED48" w14:textId="77777777" w:rsidR="00707B48" w:rsidRPr="003D114E" w:rsidRDefault="00707B48" w:rsidP="007E3DC9"/>
        </w:tc>
        <w:tc>
          <w:tcPr>
            <w:tcW w:w="3103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528ACC" w14:textId="77777777" w:rsidR="00707B48" w:rsidRPr="003D114E" w:rsidRDefault="00707B48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t>ondernemingsnummer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36AF5" w14:textId="77777777" w:rsidR="00707B48" w:rsidRPr="003D114E" w:rsidRDefault="00707B48" w:rsidP="007E3DC9"/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74B1159" w14:textId="77777777" w:rsidR="00707B48" w:rsidRPr="003D114E" w:rsidRDefault="00707B48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type organisatie</w:t>
            </w:r>
          </w:p>
        </w:tc>
      </w:tr>
      <w:tr w:rsidR="00707B48" w:rsidRPr="003D114E" w14:paraId="29FDEA50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8AA8" w14:textId="77777777" w:rsidR="00707B48" w:rsidRPr="00CA4C88" w:rsidRDefault="00707B48" w:rsidP="007E3DC9">
            <w:pPr>
              <w:pStyle w:val="leeg"/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F15C4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C5A9" w14:textId="77777777" w:rsidR="00707B48" w:rsidRPr="003D114E" w:rsidRDefault="00707B48" w:rsidP="007E3DC9"/>
        </w:tc>
        <w:tc>
          <w:tcPr>
            <w:tcW w:w="3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5CCD8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5C40" w14:textId="77777777" w:rsidR="00707B48" w:rsidRPr="003D114E" w:rsidRDefault="00707B48" w:rsidP="007E3DC9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FDEAA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B48" w:rsidRPr="003D114E" w14:paraId="28CE11A5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CEA4" w14:textId="77777777" w:rsidR="00707B48" w:rsidRPr="00CA4C88" w:rsidRDefault="00707B48" w:rsidP="007E3DC9">
            <w:pPr>
              <w:pStyle w:val="leeg"/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8E194F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DBA39" w14:textId="77777777" w:rsidR="00707B48" w:rsidRPr="003D114E" w:rsidRDefault="00707B48" w:rsidP="007E3DC9"/>
        </w:tc>
        <w:tc>
          <w:tcPr>
            <w:tcW w:w="3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E0456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912BD" w14:textId="77777777" w:rsidR="00707B48" w:rsidRPr="003D114E" w:rsidRDefault="00707B48" w:rsidP="007E3DC9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098AE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B48" w:rsidRPr="003D114E" w14:paraId="7AEC4763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B6E5" w14:textId="77777777" w:rsidR="00707B48" w:rsidRPr="00CA4C88" w:rsidRDefault="00707B48" w:rsidP="007E3DC9">
            <w:pPr>
              <w:pStyle w:val="leeg"/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801B66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7F856" w14:textId="77777777" w:rsidR="00707B48" w:rsidRPr="003D114E" w:rsidRDefault="00707B48" w:rsidP="007E3DC9"/>
        </w:tc>
        <w:tc>
          <w:tcPr>
            <w:tcW w:w="3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EE4BF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A1D46" w14:textId="77777777" w:rsidR="00707B48" w:rsidRPr="003D114E" w:rsidRDefault="00707B48" w:rsidP="007E3DC9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1CE83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B48" w:rsidRPr="003D114E" w14:paraId="6DD7EA23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B8BF6" w14:textId="77777777" w:rsidR="00707B48" w:rsidRPr="00CA4C88" w:rsidRDefault="00707B48" w:rsidP="007E3DC9">
            <w:pPr>
              <w:pStyle w:val="leeg"/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544E3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C793" w14:textId="77777777" w:rsidR="00707B48" w:rsidRPr="003D114E" w:rsidRDefault="00707B48" w:rsidP="007E3DC9"/>
        </w:tc>
        <w:tc>
          <w:tcPr>
            <w:tcW w:w="3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955035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2DA1F" w14:textId="77777777" w:rsidR="00707B48" w:rsidRPr="003D114E" w:rsidRDefault="00707B48" w:rsidP="007E3DC9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E69B13" w14:textId="77777777" w:rsidR="00707B48" w:rsidRPr="003D114E" w:rsidRDefault="00707B48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86A" w:rsidRPr="003D114E" w14:paraId="2A22854E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94B8" w14:textId="77777777" w:rsidR="0085286A" w:rsidRPr="00CA4C88" w:rsidRDefault="0085286A" w:rsidP="007E3DC9">
            <w:pPr>
              <w:pStyle w:val="leeg"/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71B2F" w14:textId="77777777" w:rsidR="0085286A" w:rsidRPr="003D114E" w:rsidRDefault="0085286A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A805E" w14:textId="77777777" w:rsidR="0085286A" w:rsidRPr="003D114E" w:rsidRDefault="0085286A" w:rsidP="007E3DC9"/>
        </w:tc>
        <w:tc>
          <w:tcPr>
            <w:tcW w:w="3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B42A8" w14:textId="77777777" w:rsidR="0085286A" w:rsidRPr="003D114E" w:rsidRDefault="0085286A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913D4" w14:textId="77777777" w:rsidR="0085286A" w:rsidRPr="003D114E" w:rsidRDefault="0085286A" w:rsidP="007E3DC9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7BF6" w14:textId="77777777" w:rsidR="0085286A" w:rsidRPr="003D114E" w:rsidRDefault="0085286A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86A" w:rsidRPr="003D114E" w14:paraId="32391DCA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BB42" w14:textId="77777777" w:rsidR="0085286A" w:rsidRPr="00CA4C88" w:rsidRDefault="0085286A" w:rsidP="007E3DC9">
            <w:pPr>
              <w:pStyle w:val="leeg"/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C961C" w14:textId="77777777" w:rsidR="0085286A" w:rsidRPr="003D114E" w:rsidRDefault="0085286A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7A6C9" w14:textId="77777777" w:rsidR="0085286A" w:rsidRPr="003D114E" w:rsidRDefault="0085286A" w:rsidP="007E3DC9"/>
        </w:tc>
        <w:tc>
          <w:tcPr>
            <w:tcW w:w="3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63519" w14:textId="77777777" w:rsidR="0085286A" w:rsidRPr="003D114E" w:rsidRDefault="0085286A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F63E" w14:textId="77777777" w:rsidR="0085286A" w:rsidRPr="003D114E" w:rsidRDefault="0085286A" w:rsidP="007E3DC9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69399" w14:textId="77777777" w:rsidR="0085286A" w:rsidRPr="003D114E" w:rsidRDefault="0085286A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E138F" w:rsidRPr="003D114E" w14:paraId="2D1976A3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88B3" w14:textId="77777777" w:rsidR="005E138F" w:rsidRPr="00CA4C88" w:rsidRDefault="005E138F" w:rsidP="007E3DC9">
            <w:pPr>
              <w:pStyle w:val="leeg"/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A22666" w14:textId="77777777" w:rsidR="005E138F" w:rsidRPr="003D114E" w:rsidRDefault="005E138F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7FC0E" w14:textId="77777777" w:rsidR="005E138F" w:rsidRPr="003D114E" w:rsidRDefault="005E138F" w:rsidP="007E3DC9"/>
        </w:tc>
        <w:tc>
          <w:tcPr>
            <w:tcW w:w="3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7D9F98" w14:textId="77777777" w:rsidR="005E138F" w:rsidRPr="003D114E" w:rsidRDefault="005E138F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06362" w14:textId="77777777" w:rsidR="005E138F" w:rsidRPr="003D114E" w:rsidRDefault="005E138F" w:rsidP="007E3DC9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1864A" w14:textId="77777777" w:rsidR="005E138F" w:rsidRPr="003D114E" w:rsidRDefault="005E138F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733B7" w:rsidRPr="003D114E" w14:paraId="798D2559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B96F" w14:textId="77777777" w:rsidR="006733B7" w:rsidRPr="00CA4C88" w:rsidRDefault="006733B7" w:rsidP="007E3DC9">
            <w:pPr>
              <w:pStyle w:val="leeg"/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6AE65" w14:textId="77777777" w:rsidR="006733B7" w:rsidRPr="003D114E" w:rsidRDefault="006733B7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0EB6" w14:textId="77777777" w:rsidR="006733B7" w:rsidRPr="003D114E" w:rsidRDefault="006733B7" w:rsidP="007E3DC9"/>
        </w:tc>
        <w:tc>
          <w:tcPr>
            <w:tcW w:w="3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A5AE6" w14:textId="77777777" w:rsidR="006733B7" w:rsidRPr="003D114E" w:rsidRDefault="006733B7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DE9EB" w14:textId="77777777" w:rsidR="006733B7" w:rsidRPr="003D114E" w:rsidRDefault="006733B7" w:rsidP="007E3DC9"/>
        </w:tc>
        <w:tc>
          <w:tcPr>
            <w:tcW w:w="3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B3B756" w14:textId="77777777" w:rsidR="006733B7" w:rsidRPr="003D114E" w:rsidRDefault="006733B7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E138F" w:rsidRPr="003D114E" w14:paraId="422F2C26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96FB5" w14:textId="77777777" w:rsidR="005E138F" w:rsidRPr="003D114E" w:rsidRDefault="005E138F" w:rsidP="007E3DC9">
            <w:pPr>
              <w:pStyle w:val="leeg"/>
            </w:pPr>
          </w:p>
        </w:tc>
      </w:tr>
      <w:tr w:rsidR="005E138F" w:rsidRPr="003D114E" w14:paraId="4224D2C5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BD8CE4" w14:textId="77777777" w:rsidR="005E138F" w:rsidRPr="003D114E" w:rsidRDefault="005E138F" w:rsidP="007E3DC9">
            <w:pPr>
              <w:pStyle w:val="leeg"/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0D2CD8F" w14:textId="77AFC8AC" w:rsidR="005E138F" w:rsidRPr="003D114E" w:rsidRDefault="005152B8" w:rsidP="007E3DC9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SAMENWERKINGS</w:t>
            </w:r>
            <w:r w:rsidR="00AA307F">
              <w:rPr>
                <w:rFonts w:cs="Calibri"/>
              </w:rPr>
              <w:t>A</w:t>
            </w:r>
            <w:r w:rsidR="005E138F">
              <w:rPr>
                <w:rFonts w:cs="Calibri"/>
              </w:rPr>
              <w:t>FSPRAKEN</w:t>
            </w:r>
          </w:p>
        </w:tc>
      </w:tr>
      <w:tr w:rsidR="00522942" w:rsidRPr="003D114E" w14:paraId="51941796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CEAAE" w14:textId="77777777" w:rsidR="00522942" w:rsidRPr="003D114E" w:rsidRDefault="00522942" w:rsidP="007E3DC9">
            <w:pPr>
              <w:pStyle w:val="leeg"/>
            </w:pPr>
          </w:p>
        </w:tc>
      </w:tr>
      <w:tr w:rsidR="00522942" w:rsidRPr="003D114E" w14:paraId="1CCF8C8E" w14:textId="77777777" w:rsidTr="00A76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59B16E" w14:textId="77777777" w:rsidR="00522942" w:rsidRPr="003D114E" w:rsidRDefault="00522942" w:rsidP="007E3DC9">
            <w:pPr>
              <w:pStyle w:val="leeg"/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0F89DEE" w14:textId="506575A8" w:rsidR="00522942" w:rsidRPr="003D114E" w:rsidRDefault="004A7588" w:rsidP="004A7588">
            <w:pPr>
              <w:pStyle w:val="Kop2"/>
              <w:spacing w:before="0"/>
              <w:rPr>
                <w:rFonts w:cs="Calibri"/>
              </w:rPr>
            </w:pPr>
            <w:r w:rsidRPr="00A76A0A">
              <w:rPr>
                <w:rFonts w:cs="Calibri"/>
              </w:rPr>
              <w:t>Praktische afspraken</w:t>
            </w:r>
          </w:p>
        </w:tc>
      </w:tr>
    </w:tbl>
    <w:p w14:paraId="0A6B1CAD" w14:textId="77777777" w:rsidR="00F71818" w:rsidRDefault="00F71818" w:rsidP="00B44464">
      <w:pPr>
        <w:jc w:val="right"/>
        <w:rPr>
          <w:b/>
          <w:bCs/>
          <w:i/>
          <w:iCs/>
        </w:rPr>
      </w:pPr>
    </w:p>
    <w:p w14:paraId="569831FC" w14:textId="42D5D71E" w:rsidR="00B44464" w:rsidRDefault="00B44464" w:rsidP="00B44464">
      <w:pPr>
        <w:rPr>
          <w:b/>
          <w:bCs/>
          <w:i/>
          <w:iCs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F644B" w:rsidRPr="003D114E" w14:paraId="10F1446F" w14:textId="77777777" w:rsidTr="007E3DC9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97B0" w14:textId="77777777" w:rsidR="001F644B" w:rsidRPr="003D114E" w:rsidRDefault="001F644B" w:rsidP="007E3D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F644B" w:rsidRPr="003D114E" w14:paraId="13C5B520" w14:textId="77777777" w:rsidTr="007E3D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15CB" w14:textId="7ED7C129" w:rsidR="001F644B" w:rsidRPr="003D114E" w:rsidRDefault="00655D26" w:rsidP="007E3D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FBA73" w14:textId="21A142AF" w:rsidR="001F644B" w:rsidRPr="00232277" w:rsidRDefault="003F2A4B" w:rsidP="007E3DC9">
            <w:pPr>
              <w:pStyle w:val="Vraag"/>
            </w:pPr>
            <w:r>
              <w:t>Vermeld</w:t>
            </w:r>
            <w:r w:rsidR="00000EFE">
              <w:t xml:space="preserve"> </w:t>
            </w:r>
            <w:r w:rsidR="001F644B">
              <w:t xml:space="preserve">hieronder de afspraken </w:t>
            </w:r>
            <w:r w:rsidR="006E5B9E">
              <w:t xml:space="preserve">rond praktische samenwerking </w:t>
            </w:r>
            <w:r w:rsidR="001F644B">
              <w:t xml:space="preserve">en licht ze </w:t>
            </w:r>
            <w:r w:rsidR="00966044">
              <w:t xml:space="preserve">bondig </w:t>
            </w:r>
            <w:r w:rsidR="001F644B">
              <w:t>toe.</w:t>
            </w:r>
          </w:p>
          <w:p w14:paraId="1700C657" w14:textId="401C5993" w:rsidR="001F644B" w:rsidRPr="00B90884" w:rsidRDefault="00AD30FF" w:rsidP="007E3DC9">
            <w:pPr>
              <w:pStyle w:val="Aanwijzing"/>
              <w:rPr>
                <w:rStyle w:val="Zwaar"/>
                <w:b w:val="0"/>
              </w:rPr>
            </w:pPr>
            <w:r>
              <w:t xml:space="preserve">Met het oog op </w:t>
            </w:r>
            <w:r w:rsidR="00163EEF">
              <w:t xml:space="preserve">een </w:t>
            </w:r>
            <w:r w:rsidR="0013313D">
              <w:t>eventuel</w:t>
            </w:r>
            <w:r>
              <w:t>e toekenning van de</w:t>
            </w:r>
            <w:r w:rsidR="0013313D">
              <w:t xml:space="preserve"> subsidie </w:t>
            </w:r>
            <w:r w:rsidR="00212F9A">
              <w:t xml:space="preserve">en een vlotte toekomstige samenwerking </w:t>
            </w:r>
            <w:r>
              <w:t xml:space="preserve">is het belangrijk </w:t>
            </w:r>
            <w:r w:rsidR="0070692C">
              <w:t xml:space="preserve">dat er </w:t>
            </w:r>
            <w:r w:rsidR="00212F9A">
              <w:t xml:space="preserve">praktische </w:t>
            </w:r>
            <w:r w:rsidR="005355DD">
              <w:t xml:space="preserve">afspraken </w:t>
            </w:r>
            <w:r w:rsidR="006E5B9E">
              <w:t xml:space="preserve">gemaakt worden. </w:t>
            </w:r>
            <w:r w:rsidR="00627460">
              <w:t xml:space="preserve">Het kan gaan om </w:t>
            </w:r>
            <w:r w:rsidR="00E518B1">
              <w:t xml:space="preserve">communicatie, locatie, begeleiding en opvolging, overleg, administratie, houding, visie, besluitvorming, etc. </w:t>
            </w:r>
          </w:p>
        </w:tc>
      </w:tr>
      <w:tr w:rsidR="000D775E" w:rsidRPr="003D114E" w14:paraId="7A7EE793" w14:textId="77777777" w:rsidTr="007E3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695A086" w14:textId="77777777" w:rsidR="000D775E" w:rsidRPr="00463023" w:rsidRDefault="000D775E" w:rsidP="007E3DC9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553C0454" w14:textId="77777777" w:rsidR="000D775E" w:rsidRPr="00A76FCD" w:rsidRDefault="000D775E" w:rsidP="007E3D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04CFAA8" w14:textId="515EFF66" w:rsidR="003C34C3" w:rsidRDefault="003C34C3" w:rsidP="003C34C3">
      <w:pPr>
        <w:pStyle w:val="Bouwsteenbrood"/>
        <w:rPr>
          <w:strike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27460" w:rsidRPr="003D114E" w14:paraId="79D225CD" w14:textId="77777777" w:rsidTr="00A76A0A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12B2C" w14:textId="77777777" w:rsidR="00627460" w:rsidRPr="003D114E" w:rsidRDefault="00627460" w:rsidP="007E3DC9">
            <w:pPr>
              <w:pStyle w:val="leeg"/>
            </w:pPr>
          </w:p>
        </w:tc>
      </w:tr>
      <w:tr w:rsidR="00627460" w:rsidRPr="003D114E" w14:paraId="29D9AE46" w14:textId="77777777" w:rsidTr="00A76A0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011C31" w14:textId="77777777" w:rsidR="00627460" w:rsidRPr="003D114E" w:rsidRDefault="00627460" w:rsidP="007E3DC9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77F409" w14:textId="33A6CC81" w:rsidR="00627460" w:rsidRPr="003D114E" w:rsidRDefault="006012E7" w:rsidP="007E3DC9">
            <w:pPr>
              <w:pStyle w:val="Kop2"/>
              <w:spacing w:before="0"/>
              <w:rPr>
                <w:rFonts w:cs="Calibri"/>
              </w:rPr>
            </w:pPr>
            <w:r w:rsidRPr="00A76A0A">
              <w:rPr>
                <w:rFonts w:cs="Calibri"/>
              </w:rPr>
              <w:t>Intellectuele eigendom</w:t>
            </w:r>
            <w:r w:rsidR="007A7280" w:rsidRPr="00A76A0A">
              <w:rPr>
                <w:rFonts w:cs="Calibri"/>
              </w:rPr>
              <w:t>s</w:t>
            </w:r>
            <w:r w:rsidRPr="00A76A0A">
              <w:rPr>
                <w:rFonts w:cs="Calibri"/>
              </w:rPr>
              <w:t>rechten</w:t>
            </w:r>
          </w:p>
        </w:tc>
      </w:tr>
      <w:tr w:rsidR="006012E7" w:rsidRPr="003D114E" w14:paraId="6DA98DA9" w14:textId="77777777" w:rsidTr="00A76A0A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0452" w14:textId="77777777" w:rsidR="006012E7" w:rsidRPr="003D114E" w:rsidRDefault="006012E7" w:rsidP="007E3D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012E7" w:rsidRPr="003D114E" w14:paraId="3D2165F4" w14:textId="77777777" w:rsidTr="00A76A0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C7E5D" w14:textId="287AAA00" w:rsidR="006012E7" w:rsidRPr="003D114E" w:rsidRDefault="00655D26" w:rsidP="007E3D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73E7" w14:textId="123D855D" w:rsidR="006012E7" w:rsidRPr="00232277" w:rsidRDefault="006012E7" w:rsidP="007E3DC9">
            <w:pPr>
              <w:pStyle w:val="Vraag"/>
            </w:pPr>
            <w:r>
              <w:t xml:space="preserve">Geef hieronder </w:t>
            </w:r>
            <w:r w:rsidR="007A7ED3">
              <w:t>aan welke inte</w:t>
            </w:r>
            <w:r w:rsidR="00387632">
              <w:t xml:space="preserve">llectuele eigendomsrechten </w:t>
            </w:r>
            <w:r w:rsidR="0095632D">
              <w:t xml:space="preserve">op de resultaten van het project </w:t>
            </w:r>
            <w:r w:rsidR="00CD7956">
              <w:t xml:space="preserve">rusten </w:t>
            </w:r>
            <w:r w:rsidR="0095632D">
              <w:t xml:space="preserve">en hoe die rechten verdeeld zullen </w:t>
            </w:r>
            <w:r w:rsidR="007E3DC9">
              <w:t>worden onder de partners.</w:t>
            </w:r>
            <w:r w:rsidR="0095632D">
              <w:t xml:space="preserve"> </w:t>
            </w:r>
          </w:p>
          <w:p w14:paraId="48032EA6" w14:textId="5ADA3FDB" w:rsidR="006012E7" w:rsidRPr="00B90884" w:rsidRDefault="006012E7" w:rsidP="007E3DC9">
            <w:pPr>
              <w:pStyle w:val="Aanwijzing"/>
              <w:rPr>
                <w:rStyle w:val="Zwaar"/>
                <w:b w:val="0"/>
              </w:rPr>
            </w:pPr>
            <w:r>
              <w:t>Met het oog op een eventuele toekenning van de subsidie</w:t>
            </w:r>
            <w:r w:rsidR="00212F9A">
              <w:t xml:space="preserve"> en een vlotte toekomstige samenwerking</w:t>
            </w:r>
            <w:r>
              <w:t xml:space="preserve"> is het belangrijk dat er afspraken gemaakt worden rond </w:t>
            </w:r>
            <w:r w:rsidR="00716E4B">
              <w:t xml:space="preserve">intellectuele eigendomsrechten </w:t>
            </w:r>
            <w:r w:rsidR="007700D3">
              <w:t xml:space="preserve">op </w:t>
            </w:r>
            <w:r w:rsidR="00716E4B">
              <w:t xml:space="preserve">de kennis en resultaten die </w:t>
            </w:r>
            <w:r w:rsidR="00DF32C6">
              <w:t>uit het project voort</w:t>
            </w:r>
            <w:r w:rsidR="003F2A4B">
              <w:t>vloeien</w:t>
            </w:r>
            <w:r w:rsidR="00DF32C6">
              <w:t xml:space="preserve">. </w:t>
            </w:r>
          </w:p>
        </w:tc>
      </w:tr>
      <w:tr w:rsidR="006012E7" w:rsidRPr="003D114E" w14:paraId="1165B8C0" w14:textId="77777777" w:rsidTr="00A7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5511EB4" w14:textId="77777777" w:rsidR="006012E7" w:rsidRPr="00463023" w:rsidRDefault="006012E7" w:rsidP="007E3DC9">
            <w:pPr>
              <w:pStyle w:val="leeg"/>
            </w:pPr>
          </w:p>
        </w:tc>
        <w:tc>
          <w:tcPr>
            <w:tcW w:w="9866" w:type="dxa"/>
            <w:tcBorders>
              <w:top w:val="single" w:sz="0" w:space="0" w:color="000000" w:themeColor="text1"/>
              <w:left w:val="single" w:sz="0" w:space="0" w:color="000000" w:themeColor="text1"/>
              <w:bottom w:val="dotted" w:sz="6" w:space="0" w:color="auto"/>
              <w:right w:val="single" w:sz="0" w:space="0" w:color="000000" w:themeColor="text1"/>
            </w:tcBorders>
            <w:shd w:val="clear" w:color="auto" w:fill="auto"/>
          </w:tcPr>
          <w:p w14:paraId="5413A9CB" w14:textId="77777777" w:rsidR="006012E7" w:rsidRPr="00A76FCD" w:rsidRDefault="006012E7" w:rsidP="007E3D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A7BBEE" w14:textId="49E23464" w:rsidR="00F71818" w:rsidRDefault="00F71818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73CEE" w:rsidRPr="003D114E" w14:paraId="19F2ED2F" w14:textId="77777777" w:rsidTr="007E3DC9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7E37" w14:textId="77777777" w:rsidR="00173CEE" w:rsidRPr="003D114E" w:rsidRDefault="00173CEE" w:rsidP="007E3DC9">
            <w:pPr>
              <w:pStyle w:val="leeg"/>
            </w:pPr>
          </w:p>
        </w:tc>
      </w:tr>
      <w:tr w:rsidR="00173CEE" w:rsidRPr="003D114E" w14:paraId="3BB1A262" w14:textId="77777777" w:rsidTr="007E3DC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81D874" w14:textId="77777777" w:rsidR="00173CEE" w:rsidRPr="003D114E" w:rsidRDefault="00173CEE" w:rsidP="007E3DC9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729F713" w14:textId="040A05E8" w:rsidR="00173CEE" w:rsidRDefault="00173CEE" w:rsidP="007E3DC9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Rolverdeling</w:t>
            </w:r>
          </w:p>
          <w:p w14:paraId="3FF8516B" w14:textId="77777777" w:rsidR="00173CEE" w:rsidRDefault="00173CEE" w:rsidP="007E3DC9">
            <w:pPr>
              <w:pStyle w:val="Kop2"/>
              <w:spacing w:before="0"/>
              <w:rPr>
                <w:rFonts w:cs="Calibri"/>
              </w:rPr>
            </w:pPr>
          </w:p>
          <w:p w14:paraId="34585495" w14:textId="77777777" w:rsidR="00173CEE" w:rsidRPr="003D114E" w:rsidRDefault="00173CEE" w:rsidP="007E3DC9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afspraken</w:t>
            </w:r>
          </w:p>
        </w:tc>
      </w:tr>
      <w:tr w:rsidR="004F2190" w:rsidRPr="003D114E" w14:paraId="281E0503" w14:textId="77777777" w:rsidTr="007E3DC9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8ACF" w14:textId="77777777" w:rsidR="004F2190" w:rsidRPr="004D213B" w:rsidRDefault="004F2190" w:rsidP="007E3DC9">
            <w:pPr>
              <w:pStyle w:val="leeg"/>
            </w:pPr>
          </w:p>
        </w:tc>
      </w:tr>
      <w:tr w:rsidR="004F2190" w:rsidRPr="003D114E" w14:paraId="119DAB8C" w14:textId="77777777" w:rsidTr="007E3D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0774" w14:textId="0A41053D" w:rsidR="004F2190" w:rsidRPr="003D114E" w:rsidRDefault="00655D26" w:rsidP="007E3D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ABEE" w14:textId="28A1F7B1" w:rsidR="004F2190" w:rsidRPr="00FF630A" w:rsidRDefault="004F2190" w:rsidP="007E3DC9">
            <w:pPr>
              <w:pStyle w:val="Vraag"/>
            </w:pPr>
            <w:r>
              <w:t xml:space="preserve">Geef hieronder aan welke partner welke rol </w:t>
            </w:r>
            <w:r w:rsidR="009E7D87">
              <w:t>zal opnemen in het project. Licht deze rollen bondig toe.</w:t>
            </w:r>
          </w:p>
        </w:tc>
      </w:tr>
      <w:tr w:rsidR="009E7D87" w:rsidRPr="003D114E" w14:paraId="6653C728" w14:textId="77777777" w:rsidTr="007E3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C82A7A9" w14:textId="77777777" w:rsidR="009E7D87" w:rsidRPr="00463023" w:rsidRDefault="009E7D87" w:rsidP="007E3DC9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6B66EB0A" w14:textId="77777777" w:rsidR="009E7D87" w:rsidRPr="00A76FCD" w:rsidRDefault="009E7D87" w:rsidP="007E3D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793814" w14:textId="77777777" w:rsidR="00F71818" w:rsidRDefault="00F71818" w:rsidP="00F71818">
      <w:pPr>
        <w:rPr>
          <w:b/>
          <w:bCs/>
          <w:i/>
          <w:iCs/>
        </w:rPr>
      </w:pPr>
    </w:p>
    <w:p w14:paraId="796EC56D" w14:textId="6F1AB725" w:rsidR="00F71818" w:rsidRDefault="00F71818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655D26" w:rsidRPr="003D114E" w14:paraId="7F603650" w14:textId="77777777" w:rsidTr="007E3DC9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4A3F" w14:textId="77777777" w:rsidR="00655D26" w:rsidRPr="003D114E" w:rsidRDefault="00655D26" w:rsidP="007E3DC9">
            <w:pPr>
              <w:pStyle w:val="leeg"/>
            </w:pPr>
          </w:p>
        </w:tc>
      </w:tr>
      <w:tr w:rsidR="00655D26" w:rsidRPr="003D114E" w14:paraId="4469C95F" w14:textId="77777777" w:rsidTr="007E3DC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109CB1" w14:textId="77777777" w:rsidR="00655D26" w:rsidRPr="003D114E" w:rsidRDefault="00655D26" w:rsidP="007E3DC9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1102BB6" w14:textId="2689C5EE" w:rsidR="00655D26" w:rsidRPr="003D114E" w:rsidRDefault="00655D26" w:rsidP="00655D26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Andere afspraken</w:t>
            </w:r>
          </w:p>
        </w:tc>
      </w:tr>
    </w:tbl>
    <w:p w14:paraId="6EF0F495" w14:textId="2CE3F8EF" w:rsidR="00655D26" w:rsidRDefault="00655D26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12A5D" w:rsidRPr="003D114E" w14:paraId="1174B353" w14:textId="77777777" w:rsidTr="007E3DC9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044D" w14:textId="77777777" w:rsidR="00E12A5D" w:rsidRPr="003D114E" w:rsidRDefault="00E12A5D" w:rsidP="007E3D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2A5D" w:rsidRPr="003D114E" w14:paraId="29937AD0" w14:textId="77777777" w:rsidTr="007E3DC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3737" w14:textId="536A766C" w:rsidR="00E12A5D" w:rsidRPr="003D114E" w:rsidRDefault="005018E5" w:rsidP="007E3DC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1E70" w14:textId="12C8D47F" w:rsidR="00E12A5D" w:rsidRPr="00232277" w:rsidRDefault="002D5C47" w:rsidP="007E3DC9">
            <w:pPr>
              <w:pStyle w:val="Vraag"/>
            </w:pPr>
            <w:r>
              <w:t>W</w:t>
            </w:r>
            <w:r w:rsidR="00936287">
              <w:t xml:space="preserve">elke andere </w:t>
            </w:r>
            <w:r w:rsidR="00CC7281">
              <w:t xml:space="preserve">afspraken </w:t>
            </w:r>
            <w:r>
              <w:t xml:space="preserve">willen </w:t>
            </w:r>
            <w:r w:rsidR="005018E5">
              <w:t>de partners nog in deze engagementsverklaring opnemen</w:t>
            </w:r>
            <w:r>
              <w:t>?</w:t>
            </w:r>
            <w:r w:rsidR="005018E5">
              <w:t xml:space="preserve"> </w:t>
            </w:r>
          </w:p>
          <w:p w14:paraId="50535FEA" w14:textId="676A82B1" w:rsidR="00E12A5D" w:rsidRPr="00B90884" w:rsidRDefault="00CC7281" w:rsidP="007E3DC9">
            <w:pPr>
              <w:pStyle w:val="Aanwijzing"/>
              <w:rPr>
                <w:rStyle w:val="Zwaar"/>
                <w:b w:val="0"/>
              </w:rPr>
            </w:pPr>
            <w:r>
              <w:t xml:space="preserve">U hoeft deze vraag niet </w:t>
            </w:r>
            <w:r w:rsidR="005018E5">
              <w:t xml:space="preserve">te beantwoorden </w:t>
            </w:r>
            <w:r>
              <w:t xml:space="preserve">als er geen andere </w:t>
            </w:r>
            <w:r w:rsidR="005018E5">
              <w:t>afspraken zijn.</w:t>
            </w:r>
          </w:p>
        </w:tc>
      </w:tr>
    </w:tbl>
    <w:p w14:paraId="36C0A279" w14:textId="1725BAD3" w:rsidR="001E23A5" w:rsidRDefault="001E23A5" w:rsidP="007E3DC9">
      <w:pPr>
        <w:rPr>
          <w:b/>
          <w:bCs/>
          <w:i/>
          <w:iCs/>
        </w:rPr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E3DC9" w:rsidRPr="00A76FCD" w14:paraId="7DC2F740" w14:textId="77777777" w:rsidTr="007E3DC9">
        <w:trPr>
          <w:trHeight w:val="340"/>
        </w:trPr>
        <w:tc>
          <w:tcPr>
            <w:tcW w:w="397" w:type="dxa"/>
            <w:shd w:val="clear" w:color="auto" w:fill="auto"/>
          </w:tcPr>
          <w:p w14:paraId="27F0F6EF" w14:textId="77777777" w:rsidR="007E3DC9" w:rsidRPr="00463023" w:rsidRDefault="007E3DC9" w:rsidP="007E3DC9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623DF3E8" w14:textId="77777777" w:rsidR="007E3DC9" w:rsidRPr="00A76FCD" w:rsidRDefault="007E3DC9" w:rsidP="007E3DC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8265FA" w14:textId="35AF521C" w:rsidR="0077453A" w:rsidRDefault="0077453A" w:rsidP="003C34C3">
      <w:pPr>
        <w:rPr>
          <w:b/>
          <w:bCs/>
        </w:rPr>
      </w:pPr>
    </w:p>
    <w:p w14:paraId="21EDCC6C" w14:textId="3AC81351" w:rsidR="00A80A63" w:rsidRDefault="00A80A63" w:rsidP="003C34C3">
      <w:pPr>
        <w:rPr>
          <w:b/>
          <w:bCs/>
        </w:rPr>
      </w:pPr>
    </w:p>
    <w:p w14:paraId="2899DA3A" w14:textId="77777777" w:rsidR="00A80A63" w:rsidRDefault="00A80A63" w:rsidP="003C34C3">
      <w:pPr>
        <w:rPr>
          <w:b/>
          <w:bCs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194"/>
        <w:gridCol w:w="151"/>
        <w:gridCol w:w="578"/>
        <w:gridCol w:w="425"/>
        <w:gridCol w:w="709"/>
        <w:gridCol w:w="425"/>
        <w:gridCol w:w="567"/>
        <w:gridCol w:w="709"/>
        <w:gridCol w:w="283"/>
        <w:gridCol w:w="142"/>
        <w:gridCol w:w="567"/>
        <w:gridCol w:w="425"/>
        <w:gridCol w:w="709"/>
        <w:gridCol w:w="425"/>
        <w:gridCol w:w="567"/>
        <w:gridCol w:w="661"/>
        <w:gridCol w:w="331"/>
      </w:tblGrid>
      <w:tr w:rsidR="0077453A" w:rsidRPr="003D114E" w14:paraId="28B1F2CC" w14:textId="77777777" w:rsidTr="007E3DC9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7AFDA" w14:textId="77777777" w:rsidR="0077453A" w:rsidRPr="003D114E" w:rsidRDefault="0077453A" w:rsidP="007E3DC9">
            <w:pPr>
              <w:pStyle w:val="leeg"/>
            </w:pPr>
          </w:p>
        </w:tc>
      </w:tr>
      <w:tr w:rsidR="0077453A" w:rsidRPr="003D114E" w14:paraId="18B20701" w14:textId="77777777" w:rsidTr="00295100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DBC4337" w14:textId="77777777" w:rsidR="0077453A" w:rsidRPr="003D114E" w:rsidRDefault="0077453A" w:rsidP="007E3DC9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6B7D48" w14:textId="77777777" w:rsidR="0077453A" w:rsidRPr="003D114E" w:rsidRDefault="0077453A" w:rsidP="007E3DC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7453A" w:rsidRPr="003D114E" w14:paraId="6478ECD5" w14:textId="77777777" w:rsidTr="007E3DC9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6EA9" w14:textId="77777777" w:rsidR="0077453A" w:rsidRPr="003D114E" w:rsidRDefault="0077453A" w:rsidP="007E3DC9">
            <w:pPr>
              <w:pStyle w:val="leeg"/>
            </w:pPr>
          </w:p>
        </w:tc>
      </w:tr>
      <w:tr w:rsidR="0077453A" w:rsidRPr="003D114E" w14:paraId="71D224C6" w14:textId="77777777" w:rsidTr="0029510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2A45D" w14:textId="3B9448A3" w:rsidR="0077453A" w:rsidRPr="003D114E" w:rsidRDefault="0077453A" w:rsidP="007E3DC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4E58" w14:textId="77777777" w:rsidR="0077453A" w:rsidRDefault="0077453A" w:rsidP="007E3DC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  <w:p w14:paraId="620841D3" w14:textId="78ACBE46" w:rsidR="007D25C3" w:rsidRPr="007E3DC9" w:rsidRDefault="007D25C3" w:rsidP="007E3DC9">
            <w:pPr>
              <w:ind w:left="29"/>
              <w:rPr>
                <w:rStyle w:val="Zwaar"/>
                <w:b w:val="0"/>
                <w:bCs w:val="0"/>
                <w:i/>
                <w:iCs/>
              </w:rPr>
            </w:pPr>
            <w:r w:rsidRPr="007D25C3">
              <w:rPr>
                <w:rStyle w:val="Zwaar"/>
                <w:b w:val="0"/>
                <w:bCs w:val="0"/>
                <w:i/>
                <w:iCs/>
              </w:rPr>
              <w:t>Geef zowel de naam van het bedrijf als de naam van de ondertekenaar(s) (bevoegd om dit document te ondertekenen) op</w:t>
            </w:r>
            <w:r w:rsidR="007E3DC9">
              <w:rPr>
                <w:rStyle w:val="Zwaar"/>
                <w:b w:val="0"/>
                <w:bCs w:val="0"/>
                <w:i/>
                <w:iCs/>
              </w:rPr>
              <w:t>.</w:t>
            </w:r>
          </w:p>
        </w:tc>
      </w:tr>
      <w:tr w:rsidR="0077453A" w:rsidRPr="003D114E" w14:paraId="6FC1C02A" w14:textId="77777777" w:rsidTr="0029510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BA11" w14:textId="77777777" w:rsidR="0077453A" w:rsidRPr="004C6E93" w:rsidRDefault="0077453A" w:rsidP="007E3DC9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4495" w14:textId="6AD39032" w:rsidR="0077453A" w:rsidRDefault="00535ECF" w:rsidP="007E3DC9">
            <w:pPr>
              <w:pStyle w:val="Verklaring"/>
            </w:pPr>
            <w:r>
              <w:t>A</w:t>
            </w:r>
            <w:r w:rsidR="00A6438E">
              <w:t xml:space="preserve">ls partner van </w:t>
            </w:r>
            <w:r w:rsidR="002D2139">
              <w:t>het pr</w:t>
            </w:r>
            <w:r w:rsidR="00340404">
              <w:t xml:space="preserve">oject  </w:t>
            </w:r>
            <w:r w:rsidR="00340404" w:rsidRPr="00340404">
              <w:rPr>
                <w:b w:val="0"/>
                <w:bCs/>
                <w:i/>
                <w:iCs/>
              </w:rPr>
              <w:t>(naam project)</w:t>
            </w:r>
            <w:r w:rsidR="00DD1E8E" w:rsidRPr="000A6920">
              <w:rPr>
                <w:b w:val="0"/>
                <w:bCs/>
              </w:rPr>
              <w:t>,</w:t>
            </w:r>
            <w:r w:rsidR="00DD1E8E">
              <w:t xml:space="preserve"> </w:t>
            </w:r>
            <w:r w:rsidR="00331467">
              <w:t xml:space="preserve">waarvan het aanvraagdossier </w:t>
            </w:r>
            <w:r w:rsidR="00DD1E8E">
              <w:t xml:space="preserve">via de webapplicatie KIOSK </w:t>
            </w:r>
            <w:r w:rsidR="00331467">
              <w:t xml:space="preserve">bij het </w:t>
            </w:r>
            <w:r>
              <w:t>D</w:t>
            </w:r>
            <w:r w:rsidR="00331467">
              <w:t xml:space="preserve">epartement Cultuur, Jeugd en Media is ingediend, </w:t>
            </w:r>
            <w:r>
              <w:t xml:space="preserve">engageer ik mij </w:t>
            </w:r>
            <w:r w:rsidR="0019023F">
              <w:t xml:space="preserve">om samen te werken volgens de </w:t>
            </w:r>
            <w:r w:rsidR="00A525EF">
              <w:t>hierboven vermelde afspraken</w:t>
            </w:r>
            <w:r w:rsidR="0077453A" w:rsidRPr="00232277">
              <w:t>.</w:t>
            </w:r>
          </w:p>
          <w:p w14:paraId="2CC3D4A6" w14:textId="0710C045" w:rsidR="004025F7" w:rsidRPr="00232277" w:rsidRDefault="004025F7" w:rsidP="004025F7">
            <w:pPr>
              <w:pStyle w:val="Verklaring"/>
            </w:pPr>
            <w:r w:rsidRPr="00A25659">
              <w:t xml:space="preserve">Ik verklaar dat alle gegevens in </w:t>
            </w:r>
            <w:r>
              <w:t>di</w:t>
            </w:r>
            <w:r w:rsidRPr="00A25659">
              <w:t>t formulier naar waarheid zijn</w:t>
            </w:r>
            <w:r>
              <w:t xml:space="preserve"> ingevuld.</w:t>
            </w:r>
          </w:p>
        </w:tc>
      </w:tr>
      <w:tr w:rsidR="00B91C42" w:rsidRPr="003D114E" w14:paraId="14619F38" w14:textId="77777777" w:rsidTr="007E3DC9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F1E7F" w14:textId="77777777" w:rsidR="00B91C42" w:rsidRPr="003D114E" w:rsidRDefault="00B91C42" w:rsidP="007E3DC9">
            <w:pPr>
              <w:pStyle w:val="leeg"/>
            </w:pPr>
          </w:p>
        </w:tc>
      </w:tr>
      <w:tr w:rsidR="00B91C42" w:rsidRPr="003D114E" w14:paraId="319E2B6B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5D9DA" w14:textId="77777777" w:rsidR="00B91C42" w:rsidRPr="004C6E93" w:rsidRDefault="00B91C42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1DA4" w14:textId="77777777" w:rsidR="00B91C42" w:rsidRPr="003D114E" w:rsidRDefault="00B91C42" w:rsidP="007E3DC9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052E" w14:textId="77777777" w:rsidR="00B91C42" w:rsidRPr="003D114E" w:rsidRDefault="00B91C42" w:rsidP="007E3DC9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148D73" w14:textId="0F7D34B3" w:rsidR="00B91C42" w:rsidRPr="003D114E" w:rsidRDefault="008A7CD0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hoofdaanvrager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6985" w14:textId="77777777" w:rsidR="00B91C42" w:rsidRPr="003D114E" w:rsidRDefault="00B91C42" w:rsidP="007E3DC9"/>
        </w:tc>
        <w:tc>
          <w:tcPr>
            <w:tcW w:w="368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73C6CA" w14:textId="7F151FD3" w:rsidR="00B91C42" w:rsidRPr="003D114E" w:rsidRDefault="00B91C42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A7CD0">
              <w:rPr>
                <w:rFonts w:cs="Calibri"/>
              </w:rPr>
              <w:t>artner</w:t>
            </w:r>
          </w:p>
        </w:tc>
      </w:tr>
      <w:tr w:rsidR="00B91C42" w:rsidRPr="003D114E" w14:paraId="35F01C04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8143" w14:textId="77777777" w:rsidR="00B91C42" w:rsidRPr="004C6E93" w:rsidRDefault="00B91C42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FB591" w14:textId="77777777" w:rsidR="00B91C42" w:rsidRPr="003D114E" w:rsidRDefault="00B91C42" w:rsidP="007E3DC9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476F" w14:textId="77777777" w:rsidR="00B91C42" w:rsidRPr="003D114E" w:rsidRDefault="00B91C42" w:rsidP="007E3DC9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212F0" w14:textId="77777777" w:rsidR="00B91C42" w:rsidRPr="003D114E" w:rsidRDefault="00B91C42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1D6212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8210E" w14:textId="77777777" w:rsidR="00B91C42" w:rsidRPr="003D114E" w:rsidRDefault="00B91C42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91218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7EDDF" w14:textId="77777777" w:rsidR="00B91C42" w:rsidRPr="003D114E" w:rsidRDefault="00B91C42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5D64F8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F75994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7AA7" w14:textId="77777777" w:rsidR="00B91C42" w:rsidRPr="003D114E" w:rsidRDefault="00B91C42" w:rsidP="007E3DC9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2241E" w14:textId="77777777" w:rsidR="00B91C42" w:rsidRPr="003D114E" w:rsidRDefault="00B91C42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08FBA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6C417" w14:textId="77777777" w:rsidR="00B91C42" w:rsidRPr="003D114E" w:rsidRDefault="00B91C42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2D6107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005A3" w14:textId="77777777" w:rsidR="00B91C42" w:rsidRPr="003D114E" w:rsidRDefault="00B91C42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50B9D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6B783B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91C42" w:rsidRPr="003D114E" w14:paraId="75B1198E" w14:textId="77777777" w:rsidTr="007E3DC9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A237" w14:textId="77777777" w:rsidR="00B91C42" w:rsidRPr="004C6E93" w:rsidRDefault="00B91C42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EF856" w14:textId="77777777" w:rsidR="00B91C42" w:rsidRPr="003D114E" w:rsidRDefault="00B91C42" w:rsidP="007E3DC9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9EBB7" w14:textId="77777777" w:rsidR="00B91C42" w:rsidRPr="003D114E" w:rsidRDefault="00B91C42" w:rsidP="007E3DC9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7547151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C2636" w14:textId="77777777" w:rsidR="00B91C42" w:rsidRPr="003D114E" w:rsidRDefault="00B91C42" w:rsidP="007E3DC9">
            <w:pPr>
              <w:spacing w:after="80"/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4A2D424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B91C42" w:rsidRPr="003D114E" w14:paraId="04A0D7F2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E4A6F" w14:textId="77777777" w:rsidR="00B91C42" w:rsidRPr="004C6E93" w:rsidRDefault="00B91C42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42E3" w14:textId="77777777" w:rsidR="00B91C42" w:rsidRPr="003D114E" w:rsidRDefault="00B91C42" w:rsidP="007E3DC9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F201" w14:textId="77777777" w:rsidR="00B91C42" w:rsidRPr="003D114E" w:rsidRDefault="00B91C42" w:rsidP="007E3DC9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4EDA5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DD89E" w14:textId="77777777" w:rsidR="00B91C42" w:rsidRPr="003D114E" w:rsidRDefault="00B91C42" w:rsidP="007E3DC9"/>
        </w:tc>
        <w:tc>
          <w:tcPr>
            <w:tcW w:w="368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BDAAC" w14:textId="77777777" w:rsidR="00B91C42" w:rsidRPr="003D114E" w:rsidRDefault="00B91C42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7CD0" w:rsidRPr="003D114E" w14:paraId="36C74943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CCFC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9EB5" w14:textId="75025A29" w:rsidR="008A7CD0" w:rsidRPr="003D114E" w:rsidRDefault="008A7CD0" w:rsidP="007E3DC9">
            <w:pPr>
              <w:pStyle w:val="rechts"/>
            </w:pPr>
            <w:r>
              <w:t>bedrijf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8AAC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0F1AF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6A2A" w14:textId="77777777" w:rsidR="008A7CD0" w:rsidRPr="003D114E" w:rsidRDefault="008A7CD0" w:rsidP="007E3DC9"/>
        </w:tc>
        <w:tc>
          <w:tcPr>
            <w:tcW w:w="368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19B1D0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7CD0" w:rsidRPr="003D114E" w14:paraId="645E5203" w14:textId="77777777" w:rsidTr="007E3DC9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9A010" w14:textId="77777777" w:rsidR="008A7CD0" w:rsidRPr="003D114E" w:rsidRDefault="008A7CD0" w:rsidP="007E3DC9">
            <w:pPr>
              <w:pStyle w:val="leeg"/>
            </w:pPr>
          </w:p>
        </w:tc>
      </w:tr>
      <w:tr w:rsidR="008A7CD0" w:rsidRPr="003D114E" w14:paraId="6A8D9F19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D32E1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A9E6" w14:textId="77777777" w:rsidR="008A7CD0" w:rsidRPr="003D114E" w:rsidRDefault="008A7CD0" w:rsidP="007E3DC9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38CF5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3E379E1" w14:textId="578223F1" w:rsidR="008A7CD0" w:rsidRPr="003D114E" w:rsidRDefault="008A7CD0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partner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95A4" w14:textId="77777777" w:rsidR="008A7CD0" w:rsidRPr="003D114E" w:rsidRDefault="008A7CD0" w:rsidP="007E3DC9"/>
        </w:tc>
        <w:tc>
          <w:tcPr>
            <w:tcW w:w="368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C47371" w14:textId="77777777" w:rsidR="008A7CD0" w:rsidRPr="003D114E" w:rsidRDefault="008A7CD0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partner</w:t>
            </w:r>
          </w:p>
        </w:tc>
      </w:tr>
      <w:tr w:rsidR="008A7CD0" w:rsidRPr="003D114E" w14:paraId="7265C40E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D7565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D9270" w14:textId="77777777" w:rsidR="008A7CD0" w:rsidRPr="003D114E" w:rsidRDefault="008A7CD0" w:rsidP="007E3DC9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797FF" w14:textId="77777777" w:rsidR="008A7CD0" w:rsidRPr="003D114E" w:rsidRDefault="008A7CD0" w:rsidP="007E3DC9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EEC27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6657D5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43AAE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8BF6CF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8359E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7DE71C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17E8A0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1897" w14:textId="77777777" w:rsidR="008A7CD0" w:rsidRPr="003D114E" w:rsidRDefault="008A7CD0" w:rsidP="007E3DC9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04A3A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C3FBA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5A64E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9B45C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905D7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1C978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1ADB90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7CD0" w:rsidRPr="003D114E" w14:paraId="1B444334" w14:textId="77777777" w:rsidTr="007E3DC9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3563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FEACF" w14:textId="77777777" w:rsidR="008A7CD0" w:rsidRPr="003D114E" w:rsidRDefault="008A7CD0" w:rsidP="007E3DC9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FEADA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4119D5D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ECF68" w14:textId="77777777" w:rsidR="008A7CD0" w:rsidRPr="003D114E" w:rsidRDefault="008A7CD0" w:rsidP="007E3DC9">
            <w:pPr>
              <w:spacing w:after="80"/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F77B5B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A7CD0" w:rsidRPr="003D114E" w14:paraId="0F4854AC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2E028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3632" w14:textId="77777777" w:rsidR="008A7CD0" w:rsidRPr="003D114E" w:rsidRDefault="008A7CD0" w:rsidP="007E3DC9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09EE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3F3A2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7793" w14:textId="77777777" w:rsidR="008A7CD0" w:rsidRPr="003D114E" w:rsidRDefault="008A7CD0" w:rsidP="007E3DC9"/>
        </w:tc>
        <w:tc>
          <w:tcPr>
            <w:tcW w:w="368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6278E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7CD0" w:rsidRPr="003D114E" w14:paraId="56B062E3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F50B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9876E" w14:textId="77777777" w:rsidR="008A7CD0" w:rsidRPr="003D114E" w:rsidRDefault="008A7CD0" w:rsidP="007E3DC9">
            <w:pPr>
              <w:pStyle w:val="rechts"/>
            </w:pPr>
            <w:r>
              <w:t>bedrijf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D5809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71948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1819F" w14:textId="77777777" w:rsidR="008A7CD0" w:rsidRPr="003D114E" w:rsidRDefault="008A7CD0" w:rsidP="007E3DC9"/>
        </w:tc>
        <w:tc>
          <w:tcPr>
            <w:tcW w:w="368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869FE1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7CD0" w:rsidRPr="003D114E" w14:paraId="0E055F22" w14:textId="77777777" w:rsidTr="007E3DC9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AB16" w14:textId="77777777" w:rsidR="008A7CD0" w:rsidRPr="003D114E" w:rsidRDefault="008A7CD0" w:rsidP="007E3DC9">
            <w:pPr>
              <w:pStyle w:val="leeg"/>
            </w:pPr>
          </w:p>
        </w:tc>
      </w:tr>
      <w:tr w:rsidR="008A7CD0" w:rsidRPr="003D114E" w14:paraId="042D5FFC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63A7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08BB" w14:textId="77777777" w:rsidR="008A7CD0" w:rsidRPr="003D114E" w:rsidRDefault="008A7CD0" w:rsidP="007E3DC9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F2EE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FA7E2F" w14:textId="3F9879B6" w:rsidR="008A7CD0" w:rsidRPr="003D114E" w:rsidRDefault="008A7CD0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partner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B64D" w14:textId="77777777" w:rsidR="008A7CD0" w:rsidRPr="003D114E" w:rsidRDefault="008A7CD0" w:rsidP="007E3DC9"/>
        </w:tc>
        <w:tc>
          <w:tcPr>
            <w:tcW w:w="368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A99107" w14:textId="77777777" w:rsidR="008A7CD0" w:rsidRPr="003D114E" w:rsidRDefault="008A7CD0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partner</w:t>
            </w:r>
          </w:p>
        </w:tc>
      </w:tr>
      <w:tr w:rsidR="008A7CD0" w:rsidRPr="003D114E" w14:paraId="1D166B24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00FE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AE953" w14:textId="77777777" w:rsidR="008A7CD0" w:rsidRPr="003D114E" w:rsidRDefault="008A7CD0" w:rsidP="007E3DC9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CF99" w14:textId="77777777" w:rsidR="008A7CD0" w:rsidRPr="003D114E" w:rsidRDefault="008A7CD0" w:rsidP="007E3DC9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9EE23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E1681E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4119B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043576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3B4A7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63AC4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F951B6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8B29" w14:textId="77777777" w:rsidR="008A7CD0" w:rsidRPr="003D114E" w:rsidRDefault="008A7CD0" w:rsidP="007E3DC9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767C8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52CDD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6DF85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9C4DC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21A11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ED89E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48E218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7CD0" w:rsidRPr="003D114E" w14:paraId="739B9755" w14:textId="77777777" w:rsidTr="007E3DC9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154E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300EA" w14:textId="77777777" w:rsidR="008A7CD0" w:rsidRPr="003D114E" w:rsidRDefault="008A7CD0" w:rsidP="007E3DC9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6F7F6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7736F83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9B196" w14:textId="77777777" w:rsidR="008A7CD0" w:rsidRPr="003D114E" w:rsidRDefault="008A7CD0" w:rsidP="007E3DC9">
            <w:pPr>
              <w:spacing w:after="80"/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76E756C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A7CD0" w:rsidRPr="003D114E" w14:paraId="180B3043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995AF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3384" w14:textId="77777777" w:rsidR="008A7CD0" w:rsidRPr="003D114E" w:rsidRDefault="008A7CD0" w:rsidP="007E3DC9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19BC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38FF6A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4F3C" w14:textId="77777777" w:rsidR="008A7CD0" w:rsidRPr="003D114E" w:rsidRDefault="008A7CD0" w:rsidP="007E3DC9"/>
        </w:tc>
        <w:tc>
          <w:tcPr>
            <w:tcW w:w="368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0BA6CF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7CD0" w:rsidRPr="003D114E" w14:paraId="79A207B8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44BF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1506" w14:textId="77777777" w:rsidR="008A7CD0" w:rsidRPr="003D114E" w:rsidRDefault="008A7CD0" w:rsidP="007E3DC9">
            <w:pPr>
              <w:pStyle w:val="rechts"/>
            </w:pPr>
            <w:r>
              <w:t>bedrijf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46584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D7551D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92369" w14:textId="77777777" w:rsidR="008A7CD0" w:rsidRPr="003D114E" w:rsidRDefault="008A7CD0" w:rsidP="007E3DC9"/>
        </w:tc>
        <w:tc>
          <w:tcPr>
            <w:tcW w:w="368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003FF2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7CD0" w:rsidRPr="003D114E" w14:paraId="03393A7A" w14:textId="77777777" w:rsidTr="007E3DC9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0A1A" w14:textId="77777777" w:rsidR="008A7CD0" w:rsidRPr="003D114E" w:rsidRDefault="008A7CD0" w:rsidP="007E3DC9">
            <w:pPr>
              <w:pStyle w:val="leeg"/>
            </w:pPr>
          </w:p>
        </w:tc>
      </w:tr>
      <w:tr w:rsidR="008A7CD0" w:rsidRPr="003D114E" w14:paraId="39550F82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022F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190D5" w14:textId="77777777" w:rsidR="008A7CD0" w:rsidRPr="003D114E" w:rsidRDefault="008A7CD0" w:rsidP="007E3DC9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DF7FF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EFC975" w14:textId="444253DF" w:rsidR="008A7CD0" w:rsidRPr="003D114E" w:rsidRDefault="008A7CD0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partner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3C7B" w14:textId="77777777" w:rsidR="008A7CD0" w:rsidRPr="003D114E" w:rsidRDefault="008A7CD0" w:rsidP="007E3DC9"/>
        </w:tc>
        <w:tc>
          <w:tcPr>
            <w:tcW w:w="368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ED369E" w14:textId="77777777" w:rsidR="008A7CD0" w:rsidRPr="003D114E" w:rsidRDefault="008A7CD0" w:rsidP="007E3DC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partner</w:t>
            </w:r>
          </w:p>
        </w:tc>
      </w:tr>
      <w:tr w:rsidR="008A7CD0" w:rsidRPr="003D114E" w14:paraId="57C19289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CC57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BDE7A" w14:textId="77777777" w:rsidR="008A7CD0" w:rsidRPr="003D114E" w:rsidRDefault="008A7CD0" w:rsidP="007E3DC9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2C2FD" w14:textId="77777777" w:rsidR="008A7CD0" w:rsidRPr="003D114E" w:rsidRDefault="008A7CD0" w:rsidP="007E3DC9"/>
        </w:tc>
        <w:tc>
          <w:tcPr>
            <w:tcW w:w="57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F477E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66F9C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48E68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82AB6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B5692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34D956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E8277DB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EE90" w14:textId="77777777" w:rsidR="008A7CD0" w:rsidRPr="003D114E" w:rsidRDefault="008A7CD0" w:rsidP="007E3DC9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8FAA2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3D70C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D91B3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B2531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EA63C" w14:textId="77777777" w:rsidR="008A7CD0" w:rsidRPr="003D114E" w:rsidRDefault="008A7CD0" w:rsidP="007E3DC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C390B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B52E65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7CD0" w:rsidRPr="003D114E" w14:paraId="2BC93C58" w14:textId="77777777" w:rsidTr="007E3DC9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F744D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D8258" w14:textId="77777777" w:rsidR="008A7CD0" w:rsidRPr="003D114E" w:rsidRDefault="008A7CD0" w:rsidP="007E3DC9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E31AC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B048D2A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883DC" w14:textId="77777777" w:rsidR="008A7CD0" w:rsidRPr="003D114E" w:rsidRDefault="008A7CD0" w:rsidP="007E3DC9">
            <w:pPr>
              <w:spacing w:after="80"/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3D775A5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A7CD0" w:rsidRPr="003D114E" w14:paraId="3642015E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CA1E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CC0D" w14:textId="77777777" w:rsidR="008A7CD0" w:rsidRPr="003D114E" w:rsidRDefault="008A7CD0" w:rsidP="007E3DC9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B876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34103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E821" w14:textId="77777777" w:rsidR="008A7CD0" w:rsidRPr="003D114E" w:rsidRDefault="008A7CD0" w:rsidP="007E3DC9"/>
        </w:tc>
        <w:tc>
          <w:tcPr>
            <w:tcW w:w="368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73243D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7CD0" w:rsidRPr="003D114E" w14:paraId="07983360" w14:textId="77777777" w:rsidTr="007E3DC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B3862" w14:textId="77777777" w:rsidR="008A7CD0" w:rsidRPr="004C6E93" w:rsidRDefault="008A7CD0" w:rsidP="007E3DC9">
            <w:pPr>
              <w:pStyle w:val="leeg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DB27" w14:textId="77777777" w:rsidR="008A7CD0" w:rsidRPr="003D114E" w:rsidRDefault="008A7CD0" w:rsidP="007E3DC9">
            <w:pPr>
              <w:pStyle w:val="rechts"/>
            </w:pPr>
            <w:r>
              <w:t>bedrijf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0895" w14:textId="77777777" w:rsidR="008A7CD0" w:rsidRPr="003D114E" w:rsidRDefault="008A7CD0" w:rsidP="007E3DC9"/>
        </w:tc>
        <w:tc>
          <w:tcPr>
            <w:tcW w:w="369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83CC9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99DA" w14:textId="77777777" w:rsidR="008A7CD0" w:rsidRPr="003D114E" w:rsidRDefault="008A7CD0" w:rsidP="007E3DC9"/>
        </w:tc>
        <w:tc>
          <w:tcPr>
            <w:tcW w:w="368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EB07D4" w14:textId="77777777" w:rsidR="008A7CD0" w:rsidRPr="003D114E" w:rsidRDefault="008A7CD0" w:rsidP="007E3DC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5291951" w14:textId="77777777" w:rsidR="008A7CD0" w:rsidRDefault="008A7CD0" w:rsidP="003C34C3">
      <w:pPr>
        <w:rPr>
          <w:b/>
          <w:bCs/>
        </w:rPr>
      </w:pPr>
    </w:p>
    <w:p w14:paraId="27950DA4" w14:textId="77777777" w:rsidR="008A7CD0" w:rsidRDefault="008A7CD0" w:rsidP="003C34C3">
      <w:pPr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10"/>
      </w:tblGrid>
      <w:tr w:rsidR="00241E0B" w:rsidRPr="003D114E" w14:paraId="647E128C" w14:textId="77777777" w:rsidTr="007E3DC9">
        <w:trPr>
          <w:trHeight w:hRule="exact" w:val="3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E39D8" w14:textId="77777777" w:rsidR="00241E0B" w:rsidRPr="003D114E" w:rsidRDefault="00241E0B" w:rsidP="007E3DC9"/>
        </w:tc>
      </w:tr>
      <w:tr w:rsidR="00241E0B" w:rsidRPr="003D114E" w14:paraId="614D4AEB" w14:textId="77777777" w:rsidTr="007E3DC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39A6118" w14:textId="77777777" w:rsidR="00241E0B" w:rsidRPr="003D114E" w:rsidRDefault="00241E0B" w:rsidP="007E3DC9">
            <w:pPr>
              <w:pStyle w:val="leeg"/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48BC68F" w14:textId="77777777" w:rsidR="00241E0B" w:rsidRPr="003D114E" w:rsidRDefault="00241E0B" w:rsidP="007E3DC9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241E0B" w:rsidRPr="003D114E" w14:paraId="49708FA4" w14:textId="77777777" w:rsidTr="007E3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2"/>
            <w:shd w:val="clear" w:color="auto" w:fill="auto"/>
          </w:tcPr>
          <w:p w14:paraId="6D3FF395" w14:textId="77777777" w:rsidR="00241E0B" w:rsidRPr="003D114E" w:rsidRDefault="00241E0B" w:rsidP="007E3DC9">
            <w:pPr>
              <w:rPr>
                <w:color w:val="FFFFFF"/>
              </w:rPr>
            </w:pPr>
          </w:p>
        </w:tc>
      </w:tr>
      <w:tr w:rsidR="00241E0B" w:rsidRPr="003D114E" w14:paraId="6A31248C" w14:textId="77777777" w:rsidTr="007E3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E4371CC" w14:textId="75CA1622" w:rsidR="00241E0B" w:rsidRPr="003D114E" w:rsidRDefault="00241E0B" w:rsidP="007E3DC9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</w:p>
        </w:tc>
        <w:tc>
          <w:tcPr>
            <w:tcW w:w="9810" w:type="dxa"/>
            <w:shd w:val="clear" w:color="auto" w:fill="auto"/>
          </w:tcPr>
          <w:p w14:paraId="7C719C89" w14:textId="3797751E" w:rsidR="00241E0B" w:rsidRDefault="00241E0B" w:rsidP="007E3DC9">
            <w:pPr>
              <w:pStyle w:val="Aanwijzing"/>
            </w:pPr>
            <w:r>
              <w:t xml:space="preserve">Het Departement Cultuur, Jeugd en Media verwerkt uw persoonsgegevens om te bepalen of u in aanmerking komt voor een </w:t>
            </w:r>
            <w:r w:rsidR="00902EC9">
              <w:t>subsidie</w:t>
            </w:r>
            <w:r>
              <w:t xml:space="preserve">. Als u niet wilt dat we uw gegevens verwerken, kunt u dat melden door te mailen </w:t>
            </w:r>
            <w:r w:rsidRPr="00CF5F1C">
              <w:t>naar</w:t>
            </w:r>
            <w:r>
              <w:t xml:space="preserve"> de </w:t>
            </w:r>
            <w:hyperlink r:id="rId14" w:history="1">
              <w:r w:rsidRPr="00316604">
                <w:rPr>
                  <w:rStyle w:val="Hyperlink"/>
                </w:rPr>
                <w:t>functionaris voor gegevensverwerking</w:t>
              </w:r>
            </w:hyperlink>
            <w:r>
              <w:t xml:space="preserve">. We kunnen dan mogelijk niet onderzoeken of u in aanmerking komt voor de </w:t>
            </w:r>
            <w:r w:rsidR="00902EC9">
              <w:t>subsidie</w:t>
            </w:r>
            <w:r>
              <w:t xml:space="preserve">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mailen naar de </w:t>
            </w:r>
            <w:hyperlink r:id="rId15" w:history="1">
              <w:r w:rsidRPr="00316604">
                <w:rPr>
                  <w:rStyle w:val="Hyperlink"/>
                </w:rPr>
                <w:t>functionaris voor gegevensverwerking</w:t>
              </w:r>
            </w:hyperlink>
            <w:r>
              <w:rPr>
                <w:rStyle w:val="Hyperlink"/>
              </w:rPr>
              <w:t>.</w:t>
            </w:r>
          </w:p>
          <w:p w14:paraId="2D8F36AC" w14:textId="77777777" w:rsidR="00241E0B" w:rsidRPr="003D114E" w:rsidRDefault="00241E0B" w:rsidP="007E3DC9">
            <w:pPr>
              <w:pStyle w:val="Aanwijzing"/>
              <w:rPr>
                <w:rStyle w:val="Nadruk"/>
              </w:rPr>
            </w:pPr>
            <w:r>
              <w:t xml:space="preserve">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op </w:t>
            </w:r>
            <w:hyperlink r:id="rId16" w:history="1">
              <w:r w:rsidRPr="006C4BF8">
                <w:rPr>
                  <w:rStyle w:val="Hyperlink"/>
                </w:rPr>
                <w:t>www.vlaanderen.be/cjm</w:t>
              </w:r>
            </w:hyperlink>
            <w:r>
              <w:t xml:space="preserve">. </w:t>
            </w:r>
          </w:p>
        </w:tc>
      </w:tr>
    </w:tbl>
    <w:p w14:paraId="4530BF08" w14:textId="1F63AA5A" w:rsidR="001E23A5" w:rsidRDefault="001E23A5" w:rsidP="003C34C3">
      <w:pPr>
        <w:rPr>
          <w:b/>
          <w:bCs/>
        </w:rPr>
      </w:pPr>
    </w:p>
    <w:p w14:paraId="4D8B13AA" w14:textId="77777777" w:rsidR="00241E0B" w:rsidRDefault="00241E0B" w:rsidP="003C34C3">
      <w:pPr>
        <w:rPr>
          <w:b/>
          <w:bCs/>
        </w:rPr>
      </w:pPr>
    </w:p>
    <w:p w14:paraId="60FA45D9" w14:textId="6AFE34EC" w:rsidR="007F7290" w:rsidRPr="00F71818" w:rsidRDefault="007F7290" w:rsidP="007F7290">
      <w:pPr>
        <w:jc w:val="right"/>
        <w:rPr>
          <w:b/>
          <w:bCs/>
        </w:rPr>
      </w:pPr>
      <w:r>
        <w:rPr>
          <w:b/>
          <w:bCs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3C34C3" w:rsidRPr="003D114E" w14:paraId="504CFAAB" w14:textId="77777777" w:rsidTr="003219C8">
        <w:trPr>
          <w:trHeight w:hRule="exact" w:val="11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AA" w14:textId="77777777" w:rsidR="003C34C3" w:rsidRPr="003D114E" w:rsidRDefault="003C34C3" w:rsidP="003219C8">
            <w:pPr>
              <w:pStyle w:val="leeg"/>
            </w:pPr>
          </w:p>
        </w:tc>
      </w:tr>
    </w:tbl>
    <w:p w14:paraId="504D061E" w14:textId="1D3C90F6" w:rsidR="00DD7151" w:rsidRDefault="00DD7151" w:rsidP="007F7290">
      <w:pPr>
        <w:pStyle w:val="lijn"/>
        <w:tabs>
          <w:tab w:val="clear" w:pos="9923"/>
          <w:tab w:val="left" w:pos="4500"/>
        </w:tabs>
      </w:pPr>
    </w:p>
    <w:sectPr w:rsidR="00DD7151" w:rsidSect="00593585">
      <w:footerReference w:type="defaul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84CD1" w14:textId="77777777" w:rsidR="002606CB" w:rsidRDefault="002606CB" w:rsidP="008E174D">
      <w:r>
        <w:separator/>
      </w:r>
    </w:p>
  </w:endnote>
  <w:endnote w:type="continuationSeparator" w:id="0">
    <w:p w14:paraId="1F3BCABC" w14:textId="77777777" w:rsidR="002606CB" w:rsidRDefault="002606C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0623" w14:textId="23EFDAB1" w:rsidR="007E3DC9" w:rsidRDefault="007E3DC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0624" w14:textId="77777777" w:rsidR="007E3DC9" w:rsidRPr="00594054" w:rsidRDefault="007E3DC9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C92E" w14:textId="77777777" w:rsidR="002606CB" w:rsidRDefault="002606CB" w:rsidP="008E174D">
      <w:r>
        <w:separator/>
      </w:r>
    </w:p>
  </w:footnote>
  <w:footnote w:type="continuationSeparator" w:id="0">
    <w:p w14:paraId="484AF98B" w14:textId="77777777" w:rsidR="002606CB" w:rsidRDefault="002606C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171C04"/>
    <w:multiLevelType w:val="multilevel"/>
    <w:tmpl w:val="F1607CD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3" w15:restartNumberingAfterBreak="0">
    <w:nsid w:val="0F5B37CF"/>
    <w:multiLevelType w:val="multilevel"/>
    <w:tmpl w:val="F1607CD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4" w15:restartNumberingAfterBreak="0">
    <w:nsid w:val="175B26B1"/>
    <w:multiLevelType w:val="multilevel"/>
    <w:tmpl w:val="F1607CD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5" w15:restartNumberingAfterBreak="0">
    <w:nsid w:val="26455E10"/>
    <w:multiLevelType w:val="multilevel"/>
    <w:tmpl w:val="F1607CD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6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26F07C2D"/>
    <w:multiLevelType w:val="multilevel"/>
    <w:tmpl w:val="F1607CD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8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AE4701"/>
    <w:multiLevelType w:val="multilevel"/>
    <w:tmpl w:val="F1607CD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11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9240A"/>
    <w:multiLevelType w:val="multilevel"/>
    <w:tmpl w:val="F1607CD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20" w15:restartNumberingAfterBreak="0">
    <w:nsid w:val="7F983E66"/>
    <w:multiLevelType w:val="multilevel"/>
    <w:tmpl w:val="F1607CD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2"/>
  </w:num>
  <w:num w:numId="5">
    <w:abstractNumId w:val="9"/>
  </w:num>
  <w:num w:numId="6">
    <w:abstractNumId w:val="16"/>
  </w:num>
  <w:num w:numId="7">
    <w:abstractNumId w:val="0"/>
  </w:num>
  <w:num w:numId="8">
    <w:abstractNumId w:val="11"/>
  </w:num>
  <w:num w:numId="9">
    <w:abstractNumId w:val="14"/>
  </w:num>
  <w:num w:numId="10">
    <w:abstractNumId w:val="18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6"/>
  </w:num>
  <w:num w:numId="19">
    <w:abstractNumId w:val="15"/>
  </w:num>
  <w:num w:numId="20">
    <w:abstractNumId w:val="8"/>
  </w:num>
  <w:num w:numId="21">
    <w:abstractNumId w:val="7"/>
  </w:num>
  <w:num w:numId="22">
    <w:abstractNumId w:val="2"/>
  </w:num>
  <w:num w:numId="23">
    <w:abstractNumId w:val="4"/>
  </w:num>
  <w:num w:numId="24">
    <w:abstractNumId w:val="19"/>
  </w:num>
  <w:num w:numId="25">
    <w:abstractNumId w:val="20"/>
  </w:num>
  <w:num w:numId="26">
    <w:abstractNumId w:val="3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0EFE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0FDD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4A06"/>
    <w:rsid w:val="00065180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37A7"/>
    <w:rsid w:val="000972C2"/>
    <w:rsid w:val="00097D39"/>
    <w:rsid w:val="000A0CB7"/>
    <w:rsid w:val="000A31F2"/>
    <w:rsid w:val="000A5120"/>
    <w:rsid w:val="000A547E"/>
    <w:rsid w:val="000A69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39CC"/>
    <w:rsid w:val="000D4912"/>
    <w:rsid w:val="000D57DF"/>
    <w:rsid w:val="000D613E"/>
    <w:rsid w:val="000D775E"/>
    <w:rsid w:val="000E23B0"/>
    <w:rsid w:val="000E7B6C"/>
    <w:rsid w:val="000F0A90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1DD"/>
    <w:rsid w:val="00125749"/>
    <w:rsid w:val="00131170"/>
    <w:rsid w:val="00133020"/>
    <w:rsid w:val="0013313D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EEF"/>
    <w:rsid w:val="0016431A"/>
    <w:rsid w:val="00164EC2"/>
    <w:rsid w:val="001656CB"/>
    <w:rsid w:val="00167ACC"/>
    <w:rsid w:val="00172572"/>
    <w:rsid w:val="00173CEE"/>
    <w:rsid w:val="00176865"/>
    <w:rsid w:val="001816D5"/>
    <w:rsid w:val="00183949"/>
    <w:rsid w:val="00183A68"/>
    <w:rsid w:val="00183EFC"/>
    <w:rsid w:val="0019023F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23A5"/>
    <w:rsid w:val="001E38C0"/>
    <w:rsid w:val="001E4208"/>
    <w:rsid w:val="001E589A"/>
    <w:rsid w:val="001F1AFB"/>
    <w:rsid w:val="001F3741"/>
    <w:rsid w:val="001F38CF"/>
    <w:rsid w:val="001F3B9A"/>
    <w:rsid w:val="001F644B"/>
    <w:rsid w:val="001F7119"/>
    <w:rsid w:val="002054CB"/>
    <w:rsid w:val="00210873"/>
    <w:rsid w:val="00212291"/>
    <w:rsid w:val="00212F9A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730"/>
    <w:rsid w:val="002268C9"/>
    <w:rsid w:val="00232277"/>
    <w:rsid w:val="002332E7"/>
    <w:rsid w:val="00233B2B"/>
    <w:rsid w:val="00240902"/>
    <w:rsid w:val="00241E0B"/>
    <w:rsid w:val="002441FE"/>
    <w:rsid w:val="00245602"/>
    <w:rsid w:val="0025128E"/>
    <w:rsid w:val="00254C6C"/>
    <w:rsid w:val="002565D7"/>
    <w:rsid w:val="00256E73"/>
    <w:rsid w:val="002606CB"/>
    <w:rsid w:val="00261971"/>
    <w:rsid w:val="002625B5"/>
    <w:rsid w:val="00266E15"/>
    <w:rsid w:val="00272A26"/>
    <w:rsid w:val="00273378"/>
    <w:rsid w:val="002825AD"/>
    <w:rsid w:val="002829E4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100"/>
    <w:rsid w:val="002A5A44"/>
    <w:rsid w:val="002B4E40"/>
    <w:rsid w:val="002B5414"/>
    <w:rsid w:val="002B6360"/>
    <w:rsid w:val="002C287B"/>
    <w:rsid w:val="002C4E44"/>
    <w:rsid w:val="002C7954"/>
    <w:rsid w:val="002D2139"/>
    <w:rsid w:val="002D2733"/>
    <w:rsid w:val="002D38A1"/>
    <w:rsid w:val="002D5C47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604"/>
    <w:rsid w:val="0032079B"/>
    <w:rsid w:val="00320890"/>
    <w:rsid w:val="00320FD8"/>
    <w:rsid w:val="003219C8"/>
    <w:rsid w:val="00324984"/>
    <w:rsid w:val="00325E0D"/>
    <w:rsid w:val="00331467"/>
    <w:rsid w:val="003315DB"/>
    <w:rsid w:val="003347F1"/>
    <w:rsid w:val="00340404"/>
    <w:rsid w:val="00344002"/>
    <w:rsid w:val="00344078"/>
    <w:rsid w:val="00347EA9"/>
    <w:rsid w:val="00351BE7"/>
    <w:rsid w:val="003522D6"/>
    <w:rsid w:val="00353E78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87632"/>
    <w:rsid w:val="00390326"/>
    <w:rsid w:val="00397C74"/>
    <w:rsid w:val="003A11D3"/>
    <w:rsid w:val="003A2D06"/>
    <w:rsid w:val="003A4496"/>
    <w:rsid w:val="003A4498"/>
    <w:rsid w:val="003A4E6F"/>
    <w:rsid w:val="003A6216"/>
    <w:rsid w:val="003A688D"/>
    <w:rsid w:val="003B0490"/>
    <w:rsid w:val="003B1F13"/>
    <w:rsid w:val="003C01BD"/>
    <w:rsid w:val="003C05FA"/>
    <w:rsid w:val="003C05FE"/>
    <w:rsid w:val="003C34C3"/>
    <w:rsid w:val="003C55AE"/>
    <w:rsid w:val="003C65FD"/>
    <w:rsid w:val="003C75CA"/>
    <w:rsid w:val="003D114E"/>
    <w:rsid w:val="003E02FB"/>
    <w:rsid w:val="003E05E3"/>
    <w:rsid w:val="003E1289"/>
    <w:rsid w:val="003E3EAF"/>
    <w:rsid w:val="003E5458"/>
    <w:rsid w:val="003F2A4B"/>
    <w:rsid w:val="003F5103"/>
    <w:rsid w:val="003F575C"/>
    <w:rsid w:val="0040190E"/>
    <w:rsid w:val="00401B3A"/>
    <w:rsid w:val="00401D0F"/>
    <w:rsid w:val="004025F7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4F0"/>
    <w:rsid w:val="004519AB"/>
    <w:rsid w:val="00451CC3"/>
    <w:rsid w:val="00456DCE"/>
    <w:rsid w:val="004619BF"/>
    <w:rsid w:val="00463023"/>
    <w:rsid w:val="00465DB1"/>
    <w:rsid w:val="00471768"/>
    <w:rsid w:val="00471C51"/>
    <w:rsid w:val="004857A8"/>
    <w:rsid w:val="00486FC2"/>
    <w:rsid w:val="00492951"/>
    <w:rsid w:val="004A185A"/>
    <w:rsid w:val="004A28E3"/>
    <w:rsid w:val="004A48D9"/>
    <w:rsid w:val="004A7588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237"/>
    <w:rsid w:val="004E2712"/>
    <w:rsid w:val="004E2CF2"/>
    <w:rsid w:val="004E2FB1"/>
    <w:rsid w:val="004E341C"/>
    <w:rsid w:val="004E6AC1"/>
    <w:rsid w:val="004F0B46"/>
    <w:rsid w:val="004F2190"/>
    <w:rsid w:val="004F5BB2"/>
    <w:rsid w:val="004F64B9"/>
    <w:rsid w:val="004F64EB"/>
    <w:rsid w:val="004F66D1"/>
    <w:rsid w:val="005018E5"/>
    <w:rsid w:val="00501AD2"/>
    <w:rsid w:val="00504D1E"/>
    <w:rsid w:val="00506277"/>
    <w:rsid w:val="00511B34"/>
    <w:rsid w:val="0051224B"/>
    <w:rsid w:val="0051379D"/>
    <w:rsid w:val="005152B8"/>
    <w:rsid w:val="00516BDC"/>
    <w:rsid w:val="005177A0"/>
    <w:rsid w:val="00522942"/>
    <w:rsid w:val="005247C1"/>
    <w:rsid w:val="00527614"/>
    <w:rsid w:val="00527F3D"/>
    <w:rsid w:val="00530A3F"/>
    <w:rsid w:val="005355DD"/>
    <w:rsid w:val="00535ECF"/>
    <w:rsid w:val="00537C0D"/>
    <w:rsid w:val="00541098"/>
    <w:rsid w:val="005416AD"/>
    <w:rsid w:val="005423FF"/>
    <w:rsid w:val="005438BD"/>
    <w:rsid w:val="00544953"/>
    <w:rsid w:val="005471D8"/>
    <w:rsid w:val="005509D4"/>
    <w:rsid w:val="005542C0"/>
    <w:rsid w:val="00555186"/>
    <w:rsid w:val="005559EB"/>
    <w:rsid w:val="00561CFD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F34"/>
    <w:rsid w:val="00587ED4"/>
    <w:rsid w:val="00592013"/>
    <w:rsid w:val="005922DB"/>
    <w:rsid w:val="00593585"/>
    <w:rsid w:val="00594054"/>
    <w:rsid w:val="00595055"/>
    <w:rsid w:val="00595A87"/>
    <w:rsid w:val="005A0CE3"/>
    <w:rsid w:val="005A1166"/>
    <w:rsid w:val="005A1B51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138F"/>
    <w:rsid w:val="005E297D"/>
    <w:rsid w:val="005E33AD"/>
    <w:rsid w:val="005E3F7E"/>
    <w:rsid w:val="005E51B5"/>
    <w:rsid w:val="005E6535"/>
    <w:rsid w:val="005F1F38"/>
    <w:rsid w:val="005F6894"/>
    <w:rsid w:val="005F706A"/>
    <w:rsid w:val="006012E7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460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D26"/>
    <w:rsid w:val="0065758B"/>
    <w:rsid w:val="006606B1"/>
    <w:rsid w:val="006655AD"/>
    <w:rsid w:val="00665E66"/>
    <w:rsid w:val="00670BFC"/>
    <w:rsid w:val="00670CEF"/>
    <w:rsid w:val="00671529"/>
    <w:rsid w:val="00671C3E"/>
    <w:rsid w:val="006733B7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5D74"/>
    <w:rsid w:val="006C130D"/>
    <w:rsid w:val="006C4337"/>
    <w:rsid w:val="006C51E9"/>
    <w:rsid w:val="006C59C7"/>
    <w:rsid w:val="006D01FB"/>
    <w:rsid w:val="006D0E83"/>
    <w:rsid w:val="006D1C4B"/>
    <w:rsid w:val="006E29BE"/>
    <w:rsid w:val="006E5A37"/>
    <w:rsid w:val="006E5B9E"/>
    <w:rsid w:val="00700A82"/>
    <w:rsid w:val="0070145B"/>
    <w:rsid w:val="007040C6"/>
    <w:rsid w:val="007044A7"/>
    <w:rsid w:val="007046B3"/>
    <w:rsid w:val="0070526E"/>
    <w:rsid w:val="0070692C"/>
    <w:rsid w:val="00706B44"/>
    <w:rsid w:val="007076EB"/>
    <w:rsid w:val="00707B48"/>
    <w:rsid w:val="007144AC"/>
    <w:rsid w:val="00715311"/>
    <w:rsid w:val="007160C9"/>
    <w:rsid w:val="00716E4B"/>
    <w:rsid w:val="00724657"/>
    <w:rsid w:val="007247AC"/>
    <w:rsid w:val="00724839"/>
    <w:rsid w:val="007255A9"/>
    <w:rsid w:val="007307A3"/>
    <w:rsid w:val="0073380E"/>
    <w:rsid w:val="0073503E"/>
    <w:rsid w:val="0073509C"/>
    <w:rsid w:val="007444AC"/>
    <w:rsid w:val="007447BF"/>
    <w:rsid w:val="00746524"/>
    <w:rsid w:val="00752881"/>
    <w:rsid w:val="00752897"/>
    <w:rsid w:val="00753016"/>
    <w:rsid w:val="007557D2"/>
    <w:rsid w:val="0076000B"/>
    <w:rsid w:val="0076022D"/>
    <w:rsid w:val="00760333"/>
    <w:rsid w:val="0076073D"/>
    <w:rsid w:val="00763AC5"/>
    <w:rsid w:val="007700D3"/>
    <w:rsid w:val="00770A49"/>
    <w:rsid w:val="00771E52"/>
    <w:rsid w:val="00773F18"/>
    <w:rsid w:val="0077453A"/>
    <w:rsid w:val="00780619"/>
    <w:rsid w:val="00781F63"/>
    <w:rsid w:val="00786BC8"/>
    <w:rsid w:val="00793ACB"/>
    <w:rsid w:val="00794CD5"/>
    <w:rsid w:val="007950E5"/>
    <w:rsid w:val="007A30C3"/>
    <w:rsid w:val="007A3EB4"/>
    <w:rsid w:val="007A5032"/>
    <w:rsid w:val="007A7280"/>
    <w:rsid w:val="007A7ED3"/>
    <w:rsid w:val="007B3243"/>
    <w:rsid w:val="007B525C"/>
    <w:rsid w:val="007B5A0C"/>
    <w:rsid w:val="007C4CB2"/>
    <w:rsid w:val="007D070B"/>
    <w:rsid w:val="007D25C3"/>
    <w:rsid w:val="007D2869"/>
    <w:rsid w:val="007D3046"/>
    <w:rsid w:val="007D36EA"/>
    <w:rsid w:val="007D58A4"/>
    <w:rsid w:val="007E05E5"/>
    <w:rsid w:val="007E3DC9"/>
    <w:rsid w:val="007F0432"/>
    <w:rsid w:val="007F0574"/>
    <w:rsid w:val="007F4219"/>
    <w:rsid w:val="007F61F5"/>
    <w:rsid w:val="007F6D75"/>
    <w:rsid w:val="007F7290"/>
    <w:rsid w:val="008041DA"/>
    <w:rsid w:val="00813A8F"/>
    <w:rsid w:val="00814665"/>
    <w:rsid w:val="00815F9E"/>
    <w:rsid w:val="0082494D"/>
    <w:rsid w:val="00824976"/>
    <w:rsid w:val="0082541F"/>
    <w:rsid w:val="00825D0C"/>
    <w:rsid w:val="0082645C"/>
    <w:rsid w:val="00826920"/>
    <w:rsid w:val="00827E84"/>
    <w:rsid w:val="00830F26"/>
    <w:rsid w:val="0083427C"/>
    <w:rsid w:val="00834409"/>
    <w:rsid w:val="0084129A"/>
    <w:rsid w:val="00843616"/>
    <w:rsid w:val="008438C8"/>
    <w:rsid w:val="00844B16"/>
    <w:rsid w:val="00845AB1"/>
    <w:rsid w:val="00846FB4"/>
    <w:rsid w:val="0084752A"/>
    <w:rsid w:val="0085286A"/>
    <w:rsid w:val="00853F02"/>
    <w:rsid w:val="00857D05"/>
    <w:rsid w:val="008630B5"/>
    <w:rsid w:val="00865D23"/>
    <w:rsid w:val="0086794E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A7CD0"/>
    <w:rsid w:val="008B153E"/>
    <w:rsid w:val="008B1882"/>
    <w:rsid w:val="008C3A03"/>
    <w:rsid w:val="008C45DB"/>
    <w:rsid w:val="008C4B7F"/>
    <w:rsid w:val="008C5C8E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2EC9"/>
    <w:rsid w:val="009077C4"/>
    <w:rsid w:val="00907C18"/>
    <w:rsid w:val="009110D4"/>
    <w:rsid w:val="0091707D"/>
    <w:rsid w:val="00925C39"/>
    <w:rsid w:val="0093279E"/>
    <w:rsid w:val="00936287"/>
    <w:rsid w:val="009431CD"/>
    <w:rsid w:val="00944CB5"/>
    <w:rsid w:val="00946AFF"/>
    <w:rsid w:val="00946D1D"/>
    <w:rsid w:val="00954C9C"/>
    <w:rsid w:val="0095579F"/>
    <w:rsid w:val="00956315"/>
    <w:rsid w:val="0095632D"/>
    <w:rsid w:val="009613DF"/>
    <w:rsid w:val="00962337"/>
    <w:rsid w:val="0096344A"/>
    <w:rsid w:val="0096409D"/>
    <w:rsid w:val="00964F13"/>
    <w:rsid w:val="00966044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077D"/>
    <w:rsid w:val="009C2D7B"/>
    <w:rsid w:val="009C5524"/>
    <w:rsid w:val="009E39A9"/>
    <w:rsid w:val="009E7D87"/>
    <w:rsid w:val="009F425D"/>
    <w:rsid w:val="009F4EBF"/>
    <w:rsid w:val="009F7700"/>
    <w:rsid w:val="00A0358E"/>
    <w:rsid w:val="00A03D0D"/>
    <w:rsid w:val="00A1478B"/>
    <w:rsid w:val="00A15BE9"/>
    <w:rsid w:val="00A16301"/>
    <w:rsid w:val="00A17155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25EF"/>
    <w:rsid w:val="00A54894"/>
    <w:rsid w:val="00A557E3"/>
    <w:rsid w:val="00A56961"/>
    <w:rsid w:val="00A57232"/>
    <w:rsid w:val="00A575C2"/>
    <w:rsid w:val="00A57F91"/>
    <w:rsid w:val="00A60184"/>
    <w:rsid w:val="00A6438E"/>
    <w:rsid w:val="00A64787"/>
    <w:rsid w:val="00A67655"/>
    <w:rsid w:val="00A72C14"/>
    <w:rsid w:val="00A76A0A"/>
    <w:rsid w:val="00A76FCD"/>
    <w:rsid w:val="00A77C51"/>
    <w:rsid w:val="00A80A63"/>
    <w:rsid w:val="00A837C9"/>
    <w:rsid w:val="00A84E6F"/>
    <w:rsid w:val="00A91815"/>
    <w:rsid w:val="00A933E2"/>
    <w:rsid w:val="00A935EF"/>
    <w:rsid w:val="00A93BDD"/>
    <w:rsid w:val="00A96A12"/>
    <w:rsid w:val="00A96C92"/>
    <w:rsid w:val="00AA307F"/>
    <w:rsid w:val="00AA6DB2"/>
    <w:rsid w:val="00AA7633"/>
    <w:rsid w:val="00AB27A6"/>
    <w:rsid w:val="00AB3D63"/>
    <w:rsid w:val="00AB3DF7"/>
    <w:rsid w:val="00AB431A"/>
    <w:rsid w:val="00AB49DC"/>
    <w:rsid w:val="00AB4B20"/>
    <w:rsid w:val="00AB7F67"/>
    <w:rsid w:val="00AC08C3"/>
    <w:rsid w:val="00AC16AD"/>
    <w:rsid w:val="00AC24C9"/>
    <w:rsid w:val="00AC4CF6"/>
    <w:rsid w:val="00AC7EB3"/>
    <w:rsid w:val="00AD06D3"/>
    <w:rsid w:val="00AD0911"/>
    <w:rsid w:val="00AD1A37"/>
    <w:rsid w:val="00AD2310"/>
    <w:rsid w:val="00AD30FF"/>
    <w:rsid w:val="00AD38B3"/>
    <w:rsid w:val="00AD3A4C"/>
    <w:rsid w:val="00AD430E"/>
    <w:rsid w:val="00AD71AC"/>
    <w:rsid w:val="00AE0D41"/>
    <w:rsid w:val="00AE2545"/>
    <w:rsid w:val="00AE33C1"/>
    <w:rsid w:val="00AE53CB"/>
    <w:rsid w:val="00AE5A90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82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4464"/>
    <w:rsid w:val="00B44952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1C42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21C2"/>
    <w:rsid w:val="00C069CF"/>
    <w:rsid w:val="00C06CD3"/>
    <w:rsid w:val="00C1138A"/>
    <w:rsid w:val="00C11E16"/>
    <w:rsid w:val="00C13077"/>
    <w:rsid w:val="00C130A9"/>
    <w:rsid w:val="00C20D2A"/>
    <w:rsid w:val="00C231E4"/>
    <w:rsid w:val="00C33CA7"/>
    <w:rsid w:val="00C35359"/>
    <w:rsid w:val="00C37454"/>
    <w:rsid w:val="00C41CBF"/>
    <w:rsid w:val="00C42015"/>
    <w:rsid w:val="00C43C22"/>
    <w:rsid w:val="00C447B6"/>
    <w:rsid w:val="00C459A6"/>
    <w:rsid w:val="00C5484A"/>
    <w:rsid w:val="00C54D4B"/>
    <w:rsid w:val="00C61D70"/>
    <w:rsid w:val="00C62247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4B7"/>
    <w:rsid w:val="00CC1868"/>
    <w:rsid w:val="00CC1D46"/>
    <w:rsid w:val="00CC2F61"/>
    <w:rsid w:val="00CC55BB"/>
    <w:rsid w:val="00CC7281"/>
    <w:rsid w:val="00CC7865"/>
    <w:rsid w:val="00CD28F3"/>
    <w:rsid w:val="00CD444D"/>
    <w:rsid w:val="00CD6BE4"/>
    <w:rsid w:val="00CD7956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3C1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36D0"/>
    <w:rsid w:val="00DA64B5"/>
    <w:rsid w:val="00DA65C6"/>
    <w:rsid w:val="00DB0BA9"/>
    <w:rsid w:val="00DB10A4"/>
    <w:rsid w:val="00DB54F6"/>
    <w:rsid w:val="00DB73E6"/>
    <w:rsid w:val="00DC31AA"/>
    <w:rsid w:val="00DD1714"/>
    <w:rsid w:val="00DD1E8E"/>
    <w:rsid w:val="00DD4C6A"/>
    <w:rsid w:val="00DD6D2C"/>
    <w:rsid w:val="00DD7151"/>
    <w:rsid w:val="00DD7C60"/>
    <w:rsid w:val="00DE6075"/>
    <w:rsid w:val="00DF32C6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2A5D"/>
    <w:rsid w:val="00E130F6"/>
    <w:rsid w:val="00E13F9F"/>
    <w:rsid w:val="00E218A0"/>
    <w:rsid w:val="00E224B0"/>
    <w:rsid w:val="00E227FA"/>
    <w:rsid w:val="00E25601"/>
    <w:rsid w:val="00E26383"/>
    <w:rsid w:val="00E26E1C"/>
    <w:rsid w:val="00E27018"/>
    <w:rsid w:val="00E2712D"/>
    <w:rsid w:val="00E35B30"/>
    <w:rsid w:val="00E407F5"/>
    <w:rsid w:val="00E40F84"/>
    <w:rsid w:val="00E437A0"/>
    <w:rsid w:val="00E45C1D"/>
    <w:rsid w:val="00E462BF"/>
    <w:rsid w:val="00E4642D"/>
    <w:rsid w:val="00E46CC7"/>
    <w:rsid w:val="00E518B1"/>
    <w:rsid w:val="00E531D9"/>
    <w:rsid w:val="00E53AAA"/>
    <w:rsid w:val="00E54754"/>
    <w:rsid w:val="00E55106"/>
    <w:rsid w:val="00E55B94"/>
    <w:rsid w:val="00E608A3"/>
    <w:rsid w:val="00E63F89"/>
    <w:rsid w:val="00E657DB"/>
    <w:rsid w:val="00E7072E"/>
    <w:rsid w:val="00E72C72"/>
    <w:rsid w:val="00E74A42"/>
    <w:rsid w:val="00E7798E"/>
    <w:rsid w:val="00E808C9"/>
    <w:rsid w:val="00E8522B"/>
    <w:rsid w:val="00E90137"/>
    <w:rsid w:val="00E91D71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4C5D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A5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818"/>
    <w:rsid w:val="00F71FD4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1AC6"/>
    <w:rsid w:val="00FB2BD8"/>
    <w:rsid w:val="00FB56A0"/>
    <w:rsid w:val="00FB7357"/>
    <w:rsid w:val="00FC0538"/>
    <w:rsid w:val="00FC1160"/>
    <w:rsid w:val="00FC1832"/>
    <w:rsid w:val="00FC7D3D"/>
    <w:rsid w:val="00FD0047"/>
    <w:rsid w:val="00FD0323"/>
    <w:rsid w:val="00FD11F4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62D57AF1"/>
    <w:rsid w:val="71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cj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roepenmedia@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laanderen.be/cj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io.commeyne@cjsm.vlaanderen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io.commeyne@cjsm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9a9ec0f0-7796-43d0-ac1f-4c8c46ee0bd1" xsi:nil="true"/>
    <Datum xmlns="33114fb9-0b62-469a-a5cc-fb499b828fa7" xsi:nil="true"/>
    <Periode xmlns="33114fb9-0b62-469a-a5cc-fb499b828fa7" xsi:nil="true"/>
    <Jaar xmlns="33114fb9-0b62-469a-a5cc-fb499b828fa7">2021</Jaar>
    <BronLibrary xmlns="33114fb9-0b62-469a-a5cc-fb499b828fa7" xsi:nil="true"/>
    <_dlc_DocId xmlns="33114fb9-0b62-469a-a5cc-fb499b828fa7">N45DHDRWKTXX-902553820-407</_dlc_DocId>
    <_dlc_DocIdUrl xmlns="33114fb9-0b62-469a-a5cc-fb499b828fa7">
      <Url>https://vlaamseoverheid.sharepoint.com/sites/CJM2/rela/_layouts/15/DocIdRedir.aspx?ID=N45DHDRWKTXX-902553820-407</Url>
      <Description>N45DHDRWKTXX-902553820-407</Description>
    </_dlc_DocIdUrl>
    <a608b06e874c47f88063d486752b5ce0 xmlns="6dcf72ab-3764-458f-85da-d864875fca45">
      <Terms xmlns="http://schemas.microsoft.com/office/infopath/2007/PartnerControls"/>
    </a608b06e874c47f88063d486752b5ce0>
    <rela_einddatum xmlns="6dcf72ab-3764-458f-85da-d864875fca45" xsi:nil="true"/>
    <rela_startdatum xmlns="6dcf72ab-3764-458f-85da-d864875fca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E394B40E83B4E8749C94131251F4A" ma:contentTypeVersion="41" ma:contentTypeDescription="" ma:contentTypeScope="" ma:versionID="a57093ef56f85f5e8682faf8bd072c4f">
  <xsd:schema xmlns:xsd="http://www.w3.org/2001/XMLSchema" xmlns:xs="http://www.w3.org/2001/XMLSchema" xmlns:p="http://schemas.microsoft.com/office/2006/metadata/properties" xmlns:ns2="33114fb9-0b62-469a-a5cc-fb499b828fa7" xmlns:ns3="http://schemas.microsoft.com/sharepoint.v3" xmlns:ns4="9a9ec0f0-7796-43d0-ac1f-4c8c46ee0bd1" xmlns:ns5="6dcf72ab-3764-458f-85da-d864875fca45" xmlns:ns6="5a4dddc0-cc6d-478a-9c37-85fa4d9ebf7d" targetNamespace="http://schemas.microsoft.com/office/2006/metadata/properties" ma:root="true" ma:fieldsID="1fac2efcf952ac5cd4a0873de9914a46" ns2:_="" ns3:_="" ns4:_="" ns5:_="" ns6:_="">
    <xsd:import namespace="33114fb9-0b62-469a-a5cc-fb499b828fa7"/>
    <xsd:import namespace="http://schemas.microsoft.com/sharepoint.v3"/>
    <xsd:import namespace="9a9ec0f0-7796-43d0-ac1f-4c8c46ee0bd1"/>
    <xsd:import namespace="6dcf72ab-3764-458f-85da-d864875fca45"/>
    <xsd:import namespace="5a4dddc0-cc6d-478a-9c37-85fa4d9ebf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4:TaxCatchAll" minOccurs="0"/>
                <xsd:element ref="ns4:TaxCatchAllLabel" minOccurs="0"/>
                <xsd:element ref="ns5:a608b06e874c47f88063d486752b5ce0" minOccurs="0"/>
                <xsd:element ref="ns6:MediaServiceMetadata" minOccurs="0"/>
                <xsd:element ref="ns6:MediaServiceFastMetadata" minOccurs="0"/>
                <xsd:element ref="ns5:rela_einddatum" minOccurs="0"/>
                <xsd:element ref="ns5:rela_startdatum" minOccurs="0"/>
                <xsd:element ref="ns5:SharedWithUsers" minOccurs="0"/>
                <xsd:element ref="ns5:SharedWithDetails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4fb9-0b62-469a-a5cc-fb499b828f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Jaar" ma:index="11" nillable="true" ma:displayName="Jaar" ma:default="2022" ma:internalName="Jaar" ma:readOnly="false">
      <xsd:simpleType>
        <xsd:restriction base="dms:Text">
          <xsd:maxLength value="4"/>
        </xsd:restriction>
      </xsd:simpleType>
    </xsd:element>
    <xsd:element name="Periode" ma:index="12" nillable="true" ma:displayName="Periode" ma:format="Dropdown" ma:internalName="Periode" ma:readOnly="false">
      <xsd:simpleType>
        <xsd:union memberTypes="dms:Text">
          <xsd:simpleType>
            <xsd:restriction base="dms:Choice">
              <xsd:enumeration value="2016-2017"/>
              <xsd:enumeration value="2017-2018"/>
              <xsd:enumeration value="2018-2019"/>
            </xsd:restriction>
          </xsd:simpleType>
        </xsd:union>
      </xsd:simpleType>
    </xsd:element>
    <xsd:element name="Datum" ma:index="13" nillable="true" ma:displayName="Datum" ma:default="[today]" ma:format="DateOnly" ma:internalName="Datum" ma:readOnly="false">
      <xsd:simpleType>
        <xsd:restriction base="dms:DateTime"/>
      </xsd:simpleType>
    </xsd:element>
    <xsd:element name="BronLibrary" ma:index="15" nillable="true" ma:displayName="BronLibrary" ma:default="Media" ma:internalName="BronLibr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Beschrijving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e106232-9229-4a4b-b690-7d98dadf27ca}" ma:internalName="TaxCatchAll" ma:showField="CatchAllData" ma:web="33114fb9-0b62-469a-a5cc-fb499b828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e106232-9229-4a4b-b690-7d98dadf27ca}" ma:internalName="TaxCatchAllLabel" ma:readOnly="true" ma:showField="CatchAllDataLabel" ma:web="33114fb9-0b62-469a-a5cc-fb499b828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72ab-3764-458f-85da-d864875fca45" elementFormDefault="qualified">
    <xsd:import namespace="http://schemas.microsoft.com/office/2006/documentManagement/types"/>
    <xsd:import namespace="http://schemas.microsoft.com/office/infopath/2007/PartnerControls"/>
    <xsd:element name="a608b06e874c47f88063d486752b5ce0" ma:index="19" nillable="true" ma:taxonomy="true" ma:internalName="a608b06e874c47f88063d486752b5ce0" ma:taxonomyFieldName="meta_x002d_rela" ma:displayName="Label(s)" ma:default="" ma:fieldId="{a608b06e-874c-47f8-8063-d486752b5ce0}" ma:taxonomyMulti="true" ma:sspId="49ca8161-7180-459b-a0ef-1a71cf6ffea5" ma:termSetId="3adef1b1-6b17-4be5-8676-cea20c32371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la_einddatum" ma:index="22" nillable="true" ma:displayName="Einddatum" ma:format="DateOnly" ma:internalName="rela_einddatum">
      <xsd:simpleType>
        <xsd:restriction base="dms:DateTime"/>
      </xsd:simpleType>
    </xsd:element>
    <xsd:element name="rela_startdatum" ma:index="23" nillable="true" ma:displayName="Startdatum" ma:format="DateOnly" ma:internalName="rela_startdatum">
      <xsd:simpleType>
        <xsd:restriction base="dms:DateTime"/>
      </xsd:simpleType>
    </xsd:element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dddc0-cc6d-478a-9c37-85fa4d9eb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9a9ec0f0-7796-43d0-ac1f-4c8c46ee0bd1"/>
    <ds:schemaRef ds:uri="33114fb9-0b62-469a-a5cc-fb499b828fa7"/>
    <ds:schemaRef ds:uri="6dcf72ab-3764-458f-85da-d864875fca45"/>
  </ds:schemaRefs>
</ds:datastoreItem>
</file>

<file path=customXml/itemProps2.xml><?xml version="1.0" encoding="utf-8"?>
<ds:datastoreItem xmlns:ds="http://schemas.openxmlformats.org/officeDocument/2006/customXml" ds:itemID="{9E7F44DA-8905-4B5D-941E-A9ACCCEFE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4fb9-0b62-469a-a5cc-fb499b828fa7"/>
    <ds:schemaRef ds:uri="http://schemas.microsoft.com/sharepoint.v3"/>
    <ds:schemaRef ds:uri="9a9ec0f0-7796-43d0-ac1f-4c8c46ee0bd1"/>
    <ds:schemaRef ds:uri="6dcf72ab-3764-458f-85da-d864875fca45"/>
    <ds:schemaRef ds:uri="5a4dddc0-cc6d-478a-9c37-85fa4d9e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C532E-04C5-4A25-9C08-8809A49B0F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1167</Words>
  <Characters>6419</Characters>
  <Application>Microsoft Office Word</Application>
  <DocSecurity>0</DocSecurity>
  <Lines>53</Lines>
  <Paragraphs>15</Paragraphs>
  <ScaleCrop>false</ScaleCrop>
  <Company>Vlaamse Overheid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De Velde Emma</cp:lastModifiedBy>
  <cp:revision>14</cp:revision>
  <cp:lastPrinted>2014-09-16T06:26:00Z</cp:lastPrinted>
  <dcterms:created xsi:type="dcterms:W3CDTF">2022-01-21T13:40:00Z</dcterms:created>
  <dcterms:modified xsi:type="dcterms:W3CDTF">2022-05-31T15:45:00Z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0x010100B3FE394B40E83B4E8749C94131251F4A</vt:lpwstr>
  </property>
  <property fmtid="{D5CDD505-2E9C-101B-9397-08002B2CF9AE}" pid="3" name="ebb457a1fa0744688204d54368c02bc9">
    <vt:lpwstr>CJM|5565135a-3776-4f7c-94ba-eeda1ca781b1</vt:lpwstr>
  </property>
  <property fmtid="{D5CDD505-2E9C-101B-9397-08002B2CF9AE}" pid="4" name="TaxCatchAll">
    <vt:lpwstr>4;#</vt:lpwstr>
  </property>
  <property fmtid="{D5CDD505-2E9C-101B-9397-08002B2CF9AE}" pid="5" name="Labels">
    <vt:lpwstr>4;#CJM|5565135a-3776-4f7c-94ba-eeda1ca781b1</vt:lpwstr>
  </property>
  <property fmtid="{D5CDD505-2E9C-101B-9397-08002B2CF9AE}" pid="6" name="_dlc_DocIdItemGuid">
    <vt:lpwstr>0445bf7c-d02b-4219-ab98-92b3b069f29c</vt:lpwstr>
  </property>
  <property fmtid="{D5CDD505-2E9C-101B-9397-08002B2CF9AE}" pid="7" name="meta-rela">
    <vt:lpwstr/>
  </property>
</Properties>
</file>