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C2479" w14:textId="77777777" w:rsidR="00AB3E31" w:rsidRDefault="00F6173A" w:rsidP="00FF15EB">
      <w:pPr>
        <w:pStyle w:val="streepjes"/>
      </w:pPr>
      <w:r>
        <w:tab/>
      </w:r>
    </w:p>
    <w:p w14:paraId="7AAA27B4" w14:textId="15F69198" w:rsidR="00F22A3C" w:rsidRDefault="00F6173A" w:rsidP="00FF15EB">
      <w:pPr>
        <w:pStyle w:val="streepjes"/>
      </w:pPr>
      <w:r>
        <w:t>//</w:t>
      </w:r>
      <w:r w:rsidR="00FF15EB">
        <w:t>////////////</w:t>
      </w:r>
      <w:r w:rsidR="00A47E0E" w:rsidRPr="00FF15EB">
        <w:t>////////////////////////////////////////</w:t>
      </w:r>
      <w:r w:rsidR="00AE2BD8" w:rsidRPr="00FF15EB">
        <w:t>//</w:t>
      </w:r>
      <w:r w:rsidR="00AF0A1D" w:rsidRPr="00FF15EB">
        <w:t>//////////////////////////////////////////////////////////////////////////</w:t>
      </w:r>
      <w:r w:rsidR="00884DDF">
        <w:t>//////////////////////////////</w:t>
      </w:r>
    </w:p>
    <w:p w14:paraId="307F9E52" w14:textId="551C72A6" w:rsidR="00AB3E31" w:rsidRPr="00AB3E31" w:rsidRDefault="00AB3E31" w:rsidP="00AB3E31">
      <w:pPr>
        <w:pStyle w:val="Ondertitel"/>
        <w:framePr w:w="10237" w:h="1501" w:hRule="exact" w:wrap="notBeside" w:vAnchor="text" w:hAnchor="page" w:x="877" w:y="4"/>
        <w:rPr>
          <w:rFonts w:eastAsiaTheme="majorEastAsia" w:cstheme="majorBidi"/>
          <w:b/>
          <w:caps/>
          <w:color w:val="auto"/>
          <w:spacing w:val="5"/>
          <w:szCs w:val="52"/>
          <w:u w:val="single"/>
        </w:rPr>
      </w:pPr>
      <w:r w:rsidRPr="00AB3E31">
        <w:rPr>
          <w:rFonts w:eastAsiaTheme="majorEastAsia" w:cstheme="majorBidi"/>
          <w:b/>
          <w:caps/>
          <w:color w:val="auto"/>
          <w:spacing w:val="5"/>
          <w:szCs w:val="52"/>
          <w:u w:val="single"/>
        </w:rPr>
        <w:t>Samenwerkingsovereenkomst 2024-2028</w:t>
      </w:r>
    </w:p>
    <w:p w14:paraId="3F673048" w14:textId="23D6412F" w:rsidR="00AB3E31" w:rsidRPr="00AB3E31" w:rsidRDefault="00AB3E31" w:rsidP="00AB3E31">
      <w:pPr>
        <w:pStyle w:val="Ondertitel"/>
        <w:framePr w:w="10237" w:h="1501" w:hRule="exact" w:wrap="notBeside" w:vAnchor="text" w:hAnchor="page" w:x="877" w:y="4"/>
        <w:rPr>
          <w:rFonts w:eastAsiaTheme="majorEastAsia" w:cstheme="majorBidi"/>
          <w:b/>
          <w:caps/>
          <w:color w:val="auto"/>
          <w:spacing w:val="5"/>
          <w:szCs w:val="52"/>
          <w:u w:val="single"/>
        </w:rPr>
      </w:pPr>
      <w:r w:rsidRPr="00AB3E31">
        <w:rPr>
          <w:rFonts w:eastAsiaTheme="majorEastAsia" w:cstheme="majorBidi"/>
          <w:b/>
          <w:caps/>
          <w:color w:val="auto"/>
          <w:spacing w:val="5"/>
          <w:szCs w:val="52"/>
          <w:u w:val="single"/>
        </w:rPr>
        <w:t>Meerjarenplan 2024-2028</w:t>
      </w:r>
    </w:p>
    <w:p w14:paraId="465422D8" w14:textId="24C9A3B1" w:rsidR="00AB3E31" w:rsidRDefault="00AB3E31" w:rsidP="00AB3E31">
      <w:pPr>
        <w:pStyle w:val="streepjes"/>
        <w:tabs>
          <w:tab w:val="center" w:pos="4960"/>
          <w:tab w:val="left" w:pos="7284"/>
        </w:tabs>
        <w:jc w:val="left"/>
        <w:rPr>
          <w:b/>
          <w:sz w:val="32"/>
          <w:szCs w:val="32"/>
        </w:rPr>
      </w:pPr>
    </w:p>
    <w:p w14:paraId="2C3D5BF6" w14:textId="2CDDB689" w:rsidR="00AB3E31" w:rsidRPr="00AB3E31" w:rsidRDefault="00AB3E31" w:rsidP="00AB3E31">
      <w:pPr>
        <w:pStyle w:val="streepjes"/>
        <w:tabs>
          <w:tab w:val="center" w:pos="4960"/>
          <w:tab w:val="left" w:pos="7284"/>
        </w:tabs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sdt>
        <w:sdtPr>
          <w:rPr>
            <w:b/>
            <w:sz w:val="32"/>
            <w:szCs w:val="32"/>
          </w:rPr>
          <w:alias w:val="naam regionale omroep"/>
          <w:tag w:val="naam regionale omroep"/>
          <w:id w:val="-930581259"/>
          <w:placeholder>
            <w:docPart w:val="D7A193598CAB46F28F433A41A8B16E03"/>
          </w:placeholder>
          <w:showingPlcHdr/>
          <w:dropDownList>
            <w:listItem w:displayText="ATV" w:value="ATV"/>
            <w:listItem w:displayText="AVS" w:value="AVS"/>
            <w:listItem w:displayText="FOCUS" w:value="FOCUS"/>
            <w:listItem w:displayText="WTV" w:value="WTV"/>
            <w:listItem w:displayText="TV OOST" w:value="TV OOST"/>
            <w:listItem w:displayText="RINGtv" w:value="RINGtv"/>
            <w:listItem w:displayText="ROB TV" w:value="ROB TV"/>
            <w:listItem w:displayText="BRUZZ" w:value="BRUZZ"/>
            <w:listItem w:displayText="TV LIMBURG" w:value="TV LIMBURG"/>
            <w:listItem w:displayText="RTV" w:value="RTV"/>
          </w:dropDownList>
        </w:sdtPr>
        <w:sdtContent>
          <w:r w:rsidRPr="00AB3E31">
            <w:rPr>
              <w:rStyle w:val="Tekstvantijdelijkeaanduiding"/>
              <w:color w:val="auto"/>
              <w:sz w:val="32"/>
              <w:szCs w:val="18"/>
              <w:shd w:val="clear" w:color="auto" w:fill="D9D9D9" w:themeFill="background1" w:themeFillShade="D9"/>
            </w:rPr>
            <w:t>Kies een item.</w:t>
          </w:r>
        </w:sdtContent>
      </w:sdt>
      <w:r>
        <w:rPr>
          <w:b/>
          <w:sz w:val="32"/>
          <w:szCs w:val="32"/>
        </w:rPr>
        <w:tab/>
      </w:r>
    </w:p>
    <w:p w14:paraId="7AAA27B8" w14:textId="77777777" w:rsidR="00FF15EB" w:rsidRDefault="00F6173A" w:rsidP="00FF15EB">
      <w:pPr>
        <w:pStyle w:val="streepjes"/>
      </w:pPr>
      <w:r>
        <w:tab/>
        <w:t>//</w:t>
      </w:r>
      <w:r w:rsidR="00FF15EB">
        <w:t>////////////</w:t>
      </w:r>
      <w:r w:rsidR="00FF15EB" w:rsidRPr="00FF15EB">
        <w:t>////////////////////////////////////////////////////////////////////////////////////////////////////////////////////</w:t>
      </w:r>
      <w:r w:rsidR="00884DDF">
        <w:t>//////////////////////////////</w:t>
      </w:r>
    </w:p>
    <w:p w14:paraId="7AAA27B9" w14:textId="77777777" w:rsidR="008D7CDA" w:rsidRDefault="008D7CDA" w:rsidP="00FF15EB">
      <w:pPr>
        <w:pStyle w:val="streepjes"/>
      </w:pPr>
      <w:r>
        <w:br w:type="page"/>
      </w:r>
    </w:p>
    <w:p w14:paraId="7AAA27BA" w14:textId="77777777" w:rsidR="00CF559C" w:rsidRPr="00AB3E31" w:rsidRDefault="00A5641B" w:rsidP="00CF559C">
      <w:pPr>
        <w:pStyle w:val="Kopvaninhoudsopgave"/>
        <w:rPr>
          <w:rFonts w:asciiTheme="minorHAnsi" w:hAnsiTheme="minorHAnsi" w:cstheme="minorHAnsi"/>
        </w:rPr>
      </w:pPr>
      <w:r w:rsidRPr="00AB3E31">
        <w:rPr>
          <w:rFonts w:asciiTheme="minorHAnsi" w:hAnsiTheme="minorHAnsi" w:cstheme="minorHAnsi"/>
        </w:rPr>
        <w:lastRenderedPageBreak/>
        <w:t>Inhoud</w:t>
      </w:r>
    </w:p>
    <w:p w14:paraId="5DBFF646" w14:textId="2364F4EA" w:rsidR="00AB3E31" w:rsidRDefault="003858C9">
      <w:pPr>
        <w:pStyle w:val="Inhopg1"/>
        <w:rPr>
          <w:rFonts w:asciiTheme="minorHAnsi" w:eastAsiaTheme="minorEastAsia" w:hAnsiTheme="minorHAnsi"/>
          <w:color w:val="auto"/>
          <w:lang w:eastAsia="nl-BE"/>
        </w:rPr>
      </w:pPr>
      <w:r>
        <w:fldChar w:fldCharType="begin"/>
      </w:r>
      <w:r w:rsidR="00CF559C">
        <w:instrText xml:space="preserve"> TOC \o "1-3" \h \z \u </w:instrText>
      </w:r>
      <w:r>
        <w:fldChar w:fldCharType="separate"/>
      </w:r>
      <w:hyperlink w:anchor="_Toc155861676" w:history="1">
        <w:r w:rsidR="00AB3E31" w:rsidRPr="00312C83">
          <w:rPr>
            <w:rStyle w:val="Hyperlink"/>
          </w:rPr>
          <w:t>1</w:t>
        </w:r>
        <w:r w:rsidR="00AB3E31">
          <w:rPr>
            <w:rFonts w:asciiTheme="minorHAnsi" w:eastAsiaTheme="minorEastAsia" w:hAnsiTheme="minorHAnsi"/>
            <w:color w:val="auto"/>
            <w:lang w:eastAsia="nl-BE"/>
          </w:rPr>
          <w:tab/>
        </w:r>
        <w:r w:rsidR="00AB3E31" w:rsidRPr="00312C83">
          <w:rPr>
            <w:rStyle w:val="Hyperlink"/>
          </w:rPr>
          <w:t>Beleidsaccenten en aandachtspunten in de periode 2024-2028</w:t>
        </w:r>
        <w:r w:rsidR="00AB3E31">
          <w:rPr>
            <w:webHidden/>
          </w:rPr>
          <w:tab/>
        </w:r>
        <w:r w:rsidR="00AB3E31">
          <w:rPr>
            <w:webHidden/>
          </w:rPr>
          <w:fldChar w:fldCharType="begin"/>
        </w:r>
        <w:r w:rsidR="00AB3E31">
          <w:rPr>
            <w:webHidden/>
          </w:rPr>
          <w:instrText xml:space="preserve"> PAGEREF _Toc155861676 \h </w:instrText>
        </w:r>
        <w:r w:rsidR="00AB3E31">
          <w:rPr>
            <w:webHidden/>
          </w:rPr>
        </w:r>
        <w:r w:rsidR="00AB3E31">
          <w:rPr>
            <w:webHidden/>
          </w:rPr>
          <w:fldChar w:fldCharType="separate"/>
        </w:r>
        <w:r w:rsidR="00AB3E31">
          <w:rPr>
            <w:webHidden/>
          </w:rPr>
          <w:t>3</w:t>
        </w:r>
        <w:r w:rsidR="00AB3E31">
          <w:rPr>
            <w:webHidden/>
          </w:rPr>
          <w:fldChar w:fldCharType="end"/>
        </w:r>
      </w:hyperlink>
    </w:p>
    <w:p w14:paraId="2857D4D1" w14:textId="338109C7" w:rsidR="00AB3E31" w:rsidRDefault="00AB3E31">
      <w:pPr>
        <w:pStyle w:val="Inhopg1"/>
        <w:rPr>
          <w:rFonts w:asciiTheme="minorHAnsi" w:eastAsiaTheme="minorEastAsia" w:hAnsiTheme="minorHAnsi"/>
          <w:color w:val="auto"/>
          <w:lang w:eastAsia="nl-BE"/>
        </w:rPr>
      </w:pPr>
      <w:hyperlink w:anchor="_Toc155861677" w:history="1">
        <w:r w:rsidRPr="00312C83">
          <w:rPr>
            <w:rStyle w:val="Hyperlink"/>
          </w:rPr>
          <w:t>2</w:t>
        </w:r>
        <w:r>
          <w:rPr>
            <w:rFonts w:asciiTheme="minorHAnsi" w:eastAsiaTheme="minorEastAsia" w:hAnsiTheme="minorHAnsi"/>
            <w:color w:val="auto"/>
            <w:lang w:eastAsia="nl-BE"/>
          </w:rPr>
          <w:tab/>
        </w:r>
        <w:r w:rsidRPr="00312C83">
          <w:rPr>
            <w:rStyle w:val="Hyperlink"/>
          </w:rPr>
          <w:t>Samenstelling van bestuursorgaan per 1 januari 2024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_Toc155861677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C8C134B" w14:textId="593A24A6" w:rsidR="00AB3E31" w:rsidRDefault="00AB3E31">
      <w:pPr>
        <w:pStyle w:val="Inhopg1"/>
        <w:rPr>
          <w:rFonts w:asciiTheme="minorHAnsi" w:eastAsiaTheme="minorEastAsia" w:hAnsiTheme="minorHAnsi"/>
          <w:color w:val="auto"/>
          <w:lang w:eastAsia="nl-BE"/>
        </w:rPr>
      </w:pPr>
      <w:hyperlink w:anchor="_Toc155861678" w:history="1">
        <w:r w:rsidRPr="00312C83">
          <w:rPr>
            <w:rStyle w:val="Hyperlink"/>
          </w:rPr>
          <w:t>3</w:t>
        </w:r>
        <w:r>
          <w:rPr>
            <w:rFonts w:asciiTheme="minorHAnsi" w:eastAsiaTheme="minorEastAsia" w:hAnsiTheme="minorHAnsi"/>
            <w:color w:val="auto"/>
            <w:lang w:eastAsia="nl-BE"/>
          </w:rPr>
          <w:tab/>
        </w:r>
        <w:r w:rsidRPr="00312C83">
          <w:rPr>
            <w:rStyle w:val="Hyperlink"/>
          </w:rPr>
          <w:t>Samenstelling van algemene vergadering per 1 januari 2024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_Toc155861678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AAA27C1" w14:textId="34CCF505" w:rsidR="00CF559C" w:rsidRDefault="003858C9" w:rsidP="00F71C6B">
      <w:r>
        <w:fldChar w:fldCharType="end"/>
      </w:r>
    </w:p>
    <w:p w14:paraId="7AAA27C2" w14:textId="77777777" w:rsidR="00CF559C" w:rsidRDefault="00CF559C" w:rsidP="003B7084">
      <w:r>
        <w:br w:type="page"/>
      </w:r>
    </w:p>
    <w:p w14:paraId="26E9B135" w14:textId="77777777" w:rsidR="00AB3E31" w:rsidRDefault="00AB3E31" w:rsidP="00AB3E31">
      <w:pPr>
        <w:pStyle w:val="Kop1"/>
        <w:rPr>
          <w:i/>
        </w:rPr>
      </w:pPr>
      <w:bookmarkStart w:id="0" w:name="_Toc155861676"/>
      <w:r>
        <w:lastRenderedPageBreak/>
        <w:t>Beleidsaccenten en aandachtspunten in de periode 2024-2028</w:t>
      </w:r>
      <w:bookmarkEnd w:id="0"/>
      <w:r>
        <w:t xml:space="preserve"> </w:t>
      </w:r>
    </w:p>
    <w:p w14:paraId="6E3FFB8B" w14:textId="77777777" w:rsidR="00AB3E31" w:rsidRDefault="00AB3E31" w:rsidP="00AB3E31">
      <w:pPr>
        <w:pStyle w:val="Lijstalinea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5621" w:themeFill="background2"/>
        <w:tabs>
          <w:tab w:val="clear" w:pos="3686"/>
        </w:tabs>
        <w:spacing w:line="240" w:lineRule="auto"/>
        <w:contextualSpacing w:val="0"/>
      </w:pPr>
      <w:r>
        <w:t xml:space="preserve">Welke doelstellingen worden voorop gesteld en wat wil de organisatie daarmee bereiken? </w:t>
      </w:r>
    </w:p>
    <w:p w14:paraId="27A1F3AA" w14:textId="0E554C69" w:rsidR="00AB3E31" w:rsidRDefault="00AB3E31" w:rsidP="00AB3E31">
      <w:pPr>
        <w:pStyle w:val="Lijstalinea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5621" w:themeFill="background2"/>
        <w:tabs>
          <w:tab w:val="clear" w:pos="3686"/>
        </w:tabs>
        <w:spacing w:line="240" w:lineRule="auto"/>
        <w:contextualSpacing w:val="0"/>
      </w:pPr>
      <w:r>
        <w:t xml:space="preserve">Hoe zal dit geconcretiseerd </w:t>
      </w:r>
      <w:r>
        <w:t xml:space="preserve">worden </w:t>
      </w:r>
      <w:r>
        <w:t xml:space="preserve">doorheen de duur van de overeenkomst? = weer te geven </w:t>
      </w:r>
      <w:r w:rsidRPr="00AB3E31">
        <w:rPr>
          <w:b/>
          <w:bCs/>
        </w:rPr>
        <w:t>op jaarbasis.</w:t>
      </w:r>
    </w:p>
    <w:p w14:paraId="4669F64B" w14:textId="6A1A68A5" w:rsidR="00AB3E31" w:rsidRPr="00A84007" w:rsidRDefault="00AB3E31" w:rsidP="00AB3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B979D" w:themeFill="text2"/>
      </w:pPr>
      <w:r w:rsidRPr="00A84007">
        <w:t xml:space="preserve">Gelieve hierbij </w:t>
      </w:r>
      <w:r>
        <w:t xml:space="preserve">telkens </w:t>
      </w:r>
      <w:r w:rsidRPr="00A84007">
        <w:t xml:space="preserve">duidelijk aan te geven welke acties doorlopen gedurende de </w:t>
      </w:r>
      <w:r w:rsidRPr="00AB3E31">
        <w:rPr>
          <w:b/>
          <w:bCs/>
        </w:rPr>
        <w:t>hele periode</w:t>
      </w:r>
      <w:r w:rsidRPr="00A84007">
        <w:t xml:space="preserve"> van de samenwerkingsovereenkomst en welke acties en aandachtspunten in een </w:t>
      </w:r>
      <w:r w:rsidRPr="00AB3E31">
        <w:rPr>
          <w:b/>
          <w:bCs/>
        </w:rPr>
        <w:t>specifiek werkingsjaar of –jaren</w:t>
      </w:r>
      <w:r w:rsidRPr="00A84007">
        <w:t xml:space="preserve"> gepland zullen worden. </w:t>
      </w:r>
    </w:p>
    <w:p w14:paraId="6EB6CA2F" w14:textId="77777777" w:rsidR="00AB3E31" w:rsidRDefault="00AB3E31" w:rsidP="00AB3E31">
      <w:pPr>
        <w:pStyle w:val="Lijstalinea"/>
        <w:numPr>
          <w:ilvl w:val="0"/>
          <w:numId w:val="42"/>
        </w:numPr>
        <w:tabs>
          <w:tab w:val="clear" w:pos="3686"/>
          <w:tab w:val="left" w:pos="2880"/>
        </w:tabs>
        <w:spacing w:line="240" w:lineRule="auto"/>
        <w:contextualSpacing w:val="0"/>
      </w:pPr>
      <w:r w:rsidRPr="009B116B">
        <w:rPr>
          <w:u w:val="single"/>
        </w:rPr>
        <w:t>Algemene werking</w:t>
      </w:r>
      <w:r w:rsidRPr="009B116B">
        <w:rPr>
          <w:u w:val="single"/>
        </w:rPr>
        <w:br/>
      </w:r>
      <w:sdt>
        <w:sdtPr>
          <w:id w:val="2089264158"/>
          <w:placeholder>
            <w:docPart w:val="775A34ADB75E48A889B2529402F7DCBD"/>
          </w:placeholder>
          <w:temporary/>
          <w:showingPlcHdr/>
          <w15:appearance w15:val="hidden"/>
          <w:comboBox>
            <w:listItem w:value="Kies een item."/>
          </w:comboBox>
        </w:sdtPr>
        <w:sdtContent>
          <w:r w:rsidRPr="009B116B">
            <w:rPr>
              <w:highlight w:val="lightGray"/>
            </w:rPr>
            <w:t>Typveld rapportering</w:t>
          </w:r>
        </w:sdtContent>
      </w:sdt>
      <w:r w:rsidRPr="0091357A">
        <w:t xml:space="preserve"> </w:t>
      </w:r>
    </w:p>
    <w:p w14:paraId="75775166" w14:textId="77777777" w:rsidR="00AB3E31" w:rsidRDefault="00AB3E31" w:rsidP="00AB3E31">
      <w:pPr>
        <w:tabs>
          <w:tab w:val="left" w:pos="2880"/>
        </w:tabs>
      </w:pPr>
    </w:p>
    <w:p w14:paraId="7D7ABEA5" w14:textId="77777777" w:rsidR="00AB3E31" w:rsidRPr="003364AD" w:rsidRDefault="00AB3E31" w:rsidP="00AB3E31">
      <w:pPr>
        <w:pStyle w:val="Lijstalinea"/>
        <w:numPr>
          <w:ilvl w:val="0"/>
          <w:numId w:val="42"/>
        </w:numPr>
        <w:tabs>
          <w:tab w:val="clear" w:pos="3686"/>
          <w:tab w:val="left" w:pos="2880"/>
        </w:tabs>
        <w:spacing w:line="240" w:lineRule="auto"/>
        <w:contextualSpacing w:val="0"/>
        <w:jc w:val="both"/>
        <w:rPr>
          <w:u w:val="single"/>
        </w:rPr>
      </w:pPr>
      <w:r w:rsidRPr="003364AD">
        <w:rPr>
          <w:u w:val="single"/>
        </w:rPr>
        <w:t>Bereik en waardering</w:t>
      </w:r>
      <w:r w:rsidRPr="00620959">
        <w:rPr>
          <w:u w:val="single"/>
        </w:rPr>
        <w:t xml:space="preserve"> (</w:t>
      </w:r>
      <w:r w:rsidRPr="003364AD">
        <w:rPr>
          <w:u w:val="single"/>
        </w:rPr>
        <w:t>lineair, online en via sociale media)</w:t>
      </w:r>
    </w:p>
    <w:p w14:paraId="68F0C53D" w14:textId="77777777" w:rsidR="00AB3E31" w:rsidRDefault="00AB3E31" w:rsidP="00AB3E31">
      <w:pPr>
        <w:tabs>
          <w:tab w:val="left" w:pos="2880"/>
        </w:tabs>
        <w:ind w:left="360"/>
        <w:jc w:val="both"/>
      </w:pPr>
      <w:sdt>
        <w:sdtPr>
          <w:id w:val="-310183426"/>
          <w:placeholder>
            <w:docPart w:val="CF37AE095F0B4B018E2B1586D8CE64CB"/>
          </w:placeholder>
          <w:temporary/>
          <w:showingPlcHdr/>
          <w15:appearance w15:val="hidden"/>
          <w:comboBox>
            <w:listItem w:value="Kies een item."/>
          </w:comboBox>
        </w:sdtPr>
        <w:sdtContent>
          <w:r w:rsidRPr="00A56304">
            <w:rPr>
              <w:highlight w:val="lightGray"/>
            </w:rPr>
            <w:t>Typveld rapportering</w:t>
          </w:r>
        </w:sdtContent>
      </w:sdt>
    </w:p>
    <w:p w14:paraId="77CB9464" w14:textId="77777777" w:rsidR="00AB3E31" w:rsidRDefault="00AB3E31" w:rsidP="00AB3E31">
      <w:pPr>
        <w:tabs>
          <w:tab w:val="left" w:pos="2880"/>
        </w:tabs>
        <w:rPr>
          <w:u w:val="single"/>
        </w:rPr>
      </w:pPr>
    </w:p>
    <w:p w14:paraId="5808BB5C" w14:textId="77777777" w:rsidR="00AB3E31" w:rsidRPr="003364AD" w:rsidRDefault="00AB3E31" w:rsidP="00AB3E31">
      <w:pPr>
        <w:pStyle w:val="Lijstalinea"/>
        <w:numPr>
          <w:ilvl w:val="0"/>
          <w:numId w:val="42"/>
        </w:numPr>
        <w:tabs>
          <w:tab w:val="clear" w:pos="3686"/>
          <w:tab w:val="left" w:pos="2880"/>
        </w:tabs>
        <w:spacing w:line="240" w:lineRule="auto"/>
        <w:contextualSpacing w:val="0"/>
        <w:jc w:val="both"/>
        <w:rPr>
          <w:u w:val="single"/>
        </w:rPr>
      </w:pPr>
      <w:r w:rsidRPr="003364AD">
        <w:rPr>
          <w:u w:val="single"/>
        </w:rPr>
        <w:t>Toegankelijkheid</w:t>
      </w:r>
      <w:r>
        <w:rPr>
          <w:u w:val="single"/>
        </w:rPr>
        <w:t xml:space="preserve"> van de content</w:t>
      </w:r>
      <w:r w:rsidRPr="003364AD">
        <w:rPr>
          <w:u w:val="single"/>
        </w:rPr>
        <w:t xml:space="preserve"> (ondertiteling en ev. andere initiatieven)</w:t>
      </w:r>
    </w:p>
    <w:p w14:paraId="62089C26" w14:textId="77777777" w:rsidR="00AB3E31" w:rsidRDefault="00AB3E31" w:rsidP="00AB3E31">
      <w:pPr>
        <w:tabs>
          <w:tab w:val="left" w:pos="2880"/>
        </w:tabs>
        <w:ind w:left="360"/>
        <w:jc w:val="both"/>
      </w:pPr>
      <w:sdt>
        <w:sdtPr>
          <w:id w:val="-2107340336"/>
          <w:placeholder>
            <w:docPart w:val="5C4F5896D7C748919D0ADA9F39C441E2"/>
          </w:placeholder>
          <w:temporary/>
          <w:showingPlcHdr/>
          <w15:appearance w15:val="hidden"/>
          <w:comboBox>
            <w:listItem w:value="Kies een item."/>
          </w:comboBox>
        </w:sdtPr>
        <w:sdtContent>
          <w:r w:rsidRPr="00A56304">
            <w:rPr>
              <w:highlight w:val="lightGray"/>
            </w:rPr>
            <w:t>Typveld rapportering</w:t>
          </w:r>
        </w:sdtContent>
      </w:sdt>
    </w:p>
    <w:p w14:paraId="7F5B54F0" w14:textId="77777777" w:rsidR="00AB3E31" w:rsidRDefault="00AB3E31" w:rsidP="00AB3E31">
      <w:pPr>
        <w:tabs>
          <w:tab w:val="left" w:pos="2880"/>
        </w:tabs>
        <w:rPr>
          <w:u w:val="single"/>
        </w:rPr>
      </w:pPr>
    </w:p>
    <w:p w14:paraId="6DD6740B" w14:textId="77777777" w:rsidR="00AB3E31" w:rsidRPr="003364AD" w:rsidRDefault="00AB3E31" w:rsidP="00AB3E31">
      <w:pPr>
        <w:pStyle w:val="Lijstalinea"/>
        <w:numPr>
          <w:ilvl w:val="0"/>
          <w:numId w:val="42"/>
        </w:numPr>
        <w:tabs>
          <w:tab w:val="clear" w:pos="3686"/>
          <w:tab w:val="left" w:pos="2880"/>
        </w:tabs>
        <w:spacing w:line="240" w:lineRule="auto"/>
        <w:contextualSpacing w:val="0"/>
        <w:jc w:val="both"/>
        <w:rPr>
          <w:u w:val="single"/>
        </w:rPr>
      </w:pPr>
      <w:proofErr w:type="spellStart"/>
      <w:r w:rsidRPr="003364AD">
        <w:rPr>
          <w:u w:val="single"/>
        </w:rPr>
        <w:t>Crossmediale</w:t>
      </w:r>
      <w:proofErr w:type="spellEnd"/>
      <w:r w:rsidRPr="003364AD">
        <w:rPr>
          <w:u w:val="single"/>
        </w:rPr>
        <w:t xml:space="preserve"> strategie</w:t>
      </w:r>
    </w:p>
    <w:p w14:paraId="572EC9BF" w14:textId="77777777" w:rsidR="00AB3E31" w:rsidRDefault="00AB3E31" w:rsidP="00AB3E31">
      <w:pPr>
        <w:tabs>
          <w:tab w:val="left" w:pos="2880"/>
        </w:tabs>
        <w:jc w:val="both"/>
        <w:rPr>
          <w:u w:val="single"/>
        </w:rPr>
      </w:pPr>
    </w:p>
    <w:p w14:paraId="38FE990D" w14:textId="77777777" w:rsidR="00AB3E31" w:rsidRDefault="00AB3E31" w:rsidP="00AB3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  <w:ind w:left="284"/>
      </w:pPr>
      <w:r w:rsidRPr="003364AD">
        <w:t xml:space="preserve">a) </w:t>
      </w:r>
      <w:r>
        <w:t>verschuiving van</w:t>
      </w:r>
      <w:r w:rsidRPr="003364AD">
        <w:t xml:space="preserve"> een analoge aanpak naar een geïntegreerde aanpak over platformen heen</w:t>
      </w:r>
    </w:p>
    <w:p w14:paraId="1A425A72" w14:textId="77777777" w:rsidR="00AB3E31" w:rsidRPr="003364AD" w:rsidRDefault="00AB3E31" w:rsidP="00AB3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  <w:ind w:left="284"/>
      </w:pPr>
      <w:r>
        <w:t xml:space="preserve">b) </w:t>
      </w:r>
      <w:r w:rsidRPr="00A840FA">
        <w:t>diversificatie van het aanbod naar de verschillende doelgroepen</w:t>
      </w:r>
    </w:p>
    <w:p w14:paraId="7E948F44" w14:textId="77777777" w:rsidR="00AB3E31" w:rsidRDefault="00AB3E31" w:rsidP="00AB3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  <w:ind w:left="284"/>
      </w:pPr>
      <w:r>
        <w:t>e</w:t>
      </w:r>
      <w:r w:rsidRPr="003364AD">
        <w:t xml:space="preserve">) een </w:t>
      </w:r>
      <w:proofErr w:type="spellStart"/>
      <w:r w:rsidRPr="003364AD">
        <w:t>crossmediale</w:t>
      </w:r>
      <w:proofErr w:type="spellEnd"/>
      <w:r w:rsidRPr="003364AD">
        <w:t xml:space="preserve"> samenwerking met relevante mediaspelers die actief zijn binnen het verzorgingsgebied</w:t>
      </w:r>
    </w:p>
    <w:p w14:paraId="24492B53" w14:textId="77777777" w:rsidR="00AB3E31" w:rsidRDefault="00AB3E31" w:rsidP="00AB3E31">
      <w:pPr>
        <w:tabs>
          <w:tab w:val="left" w:pos="2880"/>
        </w:tabs>
        <w:rPr>
          <w:u w:val="single"/>
        </w:rPr>
      </w:pPr>
    </w:p>
    <w:p w14:paraId="260FE04D" w14:textId="77777777" w:rsidR="00AB3E31" w:rsidRDefault="00AB3E31" w:rsidP="00AB3E31">
      <w:pPr>
        <w:tabs>
          <w:tab w:val="left" w:pos="2880"/>
        </w:tabs>
        <w:ind w:left="284"/>
        <w:jc w:val="both"/>
        <w:rPr>
          <w:u w:val="single"/>
        </w:rPr>
      </w:pPr>
      <w:sdt>
        <w:sdtPr>
          <w:id w:val="2047717473"/>
          <w:placeholder>
            <w:docPart w:val="B7DB49DEE77044BE9D91F30D63DDF551"/>
          </w:placeholder>
          <w:temporary/>
          <w:showingPlcHdr/>
          <w15:appearance w15:val="hidden"/>
          <w:comboBox>
            <w:listItem w:value="Kies een item."/>
          </w:comboBox>
        </w:sdtPr>
        <w:sdtContent>
          <w:r w:rsidRPr="00A56304">
            <w:rPr>
              <w:highlight w:val="lightGray"/>
            </w:rPr>
            <w:t>Typveld rapportering</w:t>
          </w:r>
        </w:sdtContent>
      </w:sdt>
    </w:p>
    <w:p w14:paraId="4A1CB8F2" w14:textId="77777777" w:rsidR="00AB3E31" w:rsidRDefault="00AB3E31" w:rsidP="00AB3E31">
      <w:pPr>
        <w:tabs>
          <w:tab w:val="left" w:pos="2880"/>
        </w:tabs>
        <w:rPr>
          <w:u w:val="single"/>
        </w:rPr>
      </w:pPr>
    </w:p>
    <w:p w14:paraId="4AF006FC" w14:textId="77777777" w:rsidR="00AB3E31" w:rsidRPr="003364AD" w:rsidRDefault="00AB3E31" w:rsidP="00AB3E31">
      <w:pPr>
        <w:pStyle w:val="Lijstalinea"/>
        <w:numPr>
          <w:ilvl w:val="0"/>
          <w:numId w:val="42"/>
        </w:numPr>
        <w:tabs>
          <w:tab w:val="clear" w:pos="3686"/>
        </w:tabs>
        <w:spacing w:line="240" w:lineRule="auto"/>
        <w:contextualSpacing w:val="0"/>
        <w:rPr>
          <w:u w:val="single"/>
        </w:rPr>
      </w:pPr>
      <w:r w:rsidRPr="003364AD">
        <w:rPr>
          <w:u w:val="single"/>
        </w:rPr>
        <w:t>Digitale ontsluiting en digitale ontkoppeling van nieuwsitems</w:t>
      </w:r>
    </w:p>
    <w:p w14:paraId="7548E10A" w14:textId="77777777" w:rsidR="00AB3E31" w:rsidRDefault="00AB3E31" w:rsidP="00AB3E31">
      <w:pPr>
        <w:tabs>
          <w:tab w:val="left" w:pos="2880"/>
        </w:tabs>
        <w:jc w:val="both"/>
      </w:pPr>
    </w:p>
    <w:p w14:paraId="07EE2144" w14:textId="77777777" w:rsidR="00AB3E31" w:rsidRPr="00A840FA" w:rsidRDefault="00AB3E31" w:rsidP="00AB3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  <w:ind w:left="284"/>
      </w:pPr>
      <w:r>
        <w:t>c</w:t>
      </w:r>
      <w:r w:rsidRPr="00A840FA">
        <w:t>)</w:t>
      </w:r>
      <w:r>
        <w:t xml:space="preserve"> een </w:t>
      </w:r>
      <w:r w:rsidRPr="00A840FA">
        <w:t>constante online aanwezigheid</w:t>
      </w:r>
    </w:p>
    <w:p w14:paraId="557EDF14" w14:textId="77777777" w:rsidR="00AB3E31" w:rsidRPr="00A840FA" w:rsidRDefault="00AB3E31" w:rsidP="00AB3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</w:tabs>
        <w:ind w:left="284"/>
      </w:pPr>
      <w:r>
        <w:t>d</w:t>
      </w:r>
      <w:r w:rsidRPr="00A840FA">
        <w:t>) aanwending van digitale mogelijkheden om te komen tot enerzijds meer regionale ontkoppelingen en een fijnmaziger aanbod tot op het lokale niveau en anderzijds een accurate aanwezigheid op diverse mediaplatformen</w:t>
      </w:r>
    </w:p>
    <w:p w14:paraId="7F40F700" w14:textId="77777777" w:rsidR="00AB3E31" w:rsidRDefault="00AB3E31" w:rsidP="00AB3E31">
      <w:pPr>
        <w:tabs>
          <w:tab w:val="left" w:pos="2880"/>
        </w:tabs>
        <w:jc w:val="both"/>
      </w:pPr>
    </w:p>
    <w:p w14:paraId="7A50BB0D" w14:textId="77777777" w:rsidR="00AB3E31" w:rsidRDefault="00AB3E31" w:rsidP="00AB3E31">
      <w:pPr>
        <w:tabs>
          <w:tab w:val="left" w:pos="2880"/>
        </w:tabs>
        <w:ind w:left="284"/>
        <w:jc w:val="both"/>
      </w:pPr>
      <w:sdt>
        <w:sdtPr>
          <w:id w:val="1958213290"/>
          <w:placeholder>
            <w:docPart w:val="3F44F948307147D1937CC81A7DA0E9EE"/>
          </w:placeholder>
          <w:temporary/>
          <w:showingPlcHdr/>
          <w15:appearance w15:val="hidden"/>
          <w:comboBox>
            <w:listItem w:value="Kies een item."/>
          </w:comboBox>
        </w:sdtPr>
        <w:sdtContent>
          <w:r w:rsidRPr="00A56304">
            <w:rPr>
              <w:highlight w:val="lightGray"/>
            </w:rPr>
            <w:t>Typveld rapportering</w:t>
          </w:r>
        </w:sdtContent>
      </w:sdt>
    </w:p>
    <w:p w14:paraId="0624CBE6" w14:textId="77777777" w:rsidR="00AB3E31" w:rsidRDefault="00AB3E31" w:rsidP="00AB3E31">
      <w:pPr>
        <w:tabs>
          <w:tab w:val="left" w:pos="2880"/>
        </w:tabs>
        <w:jc w:val="both"/>
      </w:pPr>
    </w:p>
    <w:p w14:paraId="4CAEF8DE" w14:textId="77777777" w:rsidR="00AB3E31" w:rsidRPr="003364AD" w:rsidRDefault="00AB3E31" w:rsidP="00AB3E31">
      <w:pPr>
        <w:pStyle w:val="Lijstalinea"/>
        <w:numPr>
          <w:ilvl w:val="0"/>
          <w:numId w:val="42"/>
        </w:numPr>
        <w:tabs>
          <w:tab w:val="clear" w:pos="3686"/>
          <w:tab w:val="left" w:pos="2880"/>
        </w:tabs>
        <w:spacing w:line="240" w:lineRule="auto"/>
        <w:contextualSpacing w:val="0"/>
        <w:jc w:val="both"/>
        <w:rPr>
          <w:u w:val="single"/>
        </w:rPr>
      </w:pPr>
      <w:r w:rsidRPr="003364AD">
        <w:rPr>
          <w:u w:val="single"/>
        </w:rPr>
        <w:t>Schaalvergroting en netwerkvoordelen, met specifieke aandacht voor de rol van NORTV</w:t>
      </w:r>
    </w:p>
    <w:p w14:paraId="6F8E2CF8" w14:textId="473AD65D" w:rsidR="00AB3E31" w:rsidRDefault="00AB3E31" w:rsidP="00AB3E31">
      <w:pPr>
        <w:tabs>
          <w:tab w:val="left" w:pos="2880"/>
        </w:tabs>
        <w:ind w:left="360"/>
        <w:jc w:val="both"/>
      </w:pPr>
      <w:sdt>
        <w:sdtPr>
          <w:id w:val="1486668295"/>
          <w:placeholder>
            <w:docPart w:val="5272436D447B4D6DBEF83DD4F0BAF4F4"/>
          </w:placeholder>
          <w:temporary/>
          <w:showingPlcHdr/>
          <w15:appearance w15:val="hidden"/>
          <w:comboBox>
            <w:listItem w:value="Kies een item."/>
          </w:comboBox>
        </w:sdtPr>
        <w:sdtContent>
          <w:r w:rsidRPr="00A56304">
            <w:rPr>
              <w:highlight w:val="lightGray"/>
            </w:rPr>
            <w:t>Typveld rapportering</w:t>
          </w:r>
        </w:sdtContent>
      </w:sdt>
    </w:p>
    <w:p w14:paraId="373E8BD2" w14:textId="7586CF8D" w:rsidR="00AB3E31" w:rsidRDefault="00AB3E31" w:rsidP="00AB3E31">
      <w:pPr>
        <w:tabs>
          <w:tab w:val="left" w:pos="2880"/>
        </w:tabs>
        <w:ind w:left="360"/>
        <w:jc w:val="both"/>
      </w:pPr>
    </w:p>
    <w:p w14:paraId="4FD55360" w14:textId="45EC6D28" w:rsidR="00AB3E31" w:rsidRDefault="00AB3E31" w:rsidP="00AB3E31">
      <w:pPr>
        <w:tabs>
          <w:tab w:val="left" w:pos="2880"/>
        </w:tabs>
        <w:ind w:left="360"/>
        <w:jc w:val="both"/>
      </w:pPr>
    </w:p>
    <w:p w14:paraId="1A2464DC" w14:textId="013E10C9" w:rsidR="00AB3E31" w:rsidRDefault="00AB3E31" w:rsidP="00AB3E31">
      <w:pPr>
        <w:tabs>
          <w:tab w:val="left" w:pos="2880"/>
        </w:tabs>
        <w:ind w:left="360"/>
        <w:jc w:val="both"/>
      </w:pPr>
    </w:p>
    <w:p w14:paraId="45169FB9" w14:textId="77777777" w:rsidR="00AB3E31" w:rsidRDefault="00AB3E31" w:rsidP="00AB3E31">
      <w:pPr>
        <w:tabs>
          <w:tab w:val="left" w:pos="2880"/>
        </w:tabs>
        <w:ind w:left="360"/>
        <w:jc w:val="both"/>
      </w:pPr>
    </w:p>
    <w:p w14:paraId="3C601B82" w14:textId="77777777" w:rsidR="00AB3E31" w:rsidRDefault="00AB3E31" w:rsidP="00AB3E31">
      <w:pPr>
        <w:tabs>
          <w:tab w:val="left" w:pos="2880"/>
        </w:tabs>
        <w:jc w:val="both"/>
      </w:pPr>
    </w:p>
    <w:p w14:paraId="4E0C15FB" w14:textId="77777777" w:rsidR="00AB3E31" w:rsidRPr="007F67FB" w:rsidRDefault="00AB3E31" w:rsidP="00AB3E31">
      <w:pPr>
        <w:pStyle w:val="Lijstalinea"/>
        <w:numPr>
          <w:ilvl w:val="0"/>
          <w:numId w:val="42"/>
        </w:numPr>
        <w:tabs>
          <w:tab w:val="clear" w:pos="3686"/>
          <w:tab w:val="left" w:pos="2880"/>
        </w:tabs>
        <w:spacing w:line="240" w:lineRule="auto"/>
        <w:contextualSpacing w:val="0"/>
        <w:jc w:val="both"/>
        <w:rPr>
          <w:u w:val="single"/>
        </w:rPr>
      </w:pPr>
      <w:r w:rsidRPr="007F67FB">
        <w:rPr>
          <w:u w:val="single"/>
        </w:rPr>
        <w:t xml:space="preserve">Behoorlijk bestuur </w:t>
      </w:r>
    </w:p>
    <w:p w14:paraId="40B40A29" w14:textId="77777777" w:rsidR="00AB3E31" w:rsidRDefault="00AB3E31" w:rsidP="00AB3E31">
      <w:pPr>
        <w:tabs>
          <w:tab w:val="left" w:pos="2880"/>
        </w:tabs>
        <w:jc w:val="both"/>
        <w:rPr>
          <w:u w:val="single"/>
        </w:rPr>
      </w:pPr>
    </w:p>
    <w:p w14:paraId="55F6A7C7" w14:textId="77777777" w:rsidR="00AB3E31" w:rsidRDefault="00AB3E31" w:rsidP="00AB3E31">
      <w:pPr>
        <w:pStyle w:val="Lijstalinea"/>
        <w:numPr>
          <w:ilvl w:val="0"/>
          <w:numId w:val="4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86"/>
        </w:tabs>
        <w:spacing w:line="240" w:lineRule="auto"/>
        <w:contextualSpacing w:val="0"/>
      </w:pPr>
      <w:r>
        <w:t>g</w:t>
      </w:r>
      <w:r w:rsidRPr="00E21137">
        <w:t xml:space="preserve">aranderen van een gezond financieel beleid en duurzaam financieel kader </w:t>
      </w:r>
    </w:p>
    <w:p w14:paraId="728F51CF" w14:textId="77777777" w:rsidR="00AB3E31" w:rsidRDefault="00AB3E31" w:rsidP="00AB3E31">
      <w:pPr>
        <w:pStyle w:val="Lijstalinea"/>
        <w:numPr>
          <w:ilvl w:val="0"/>
          <w:numId w:val="4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86"/>
        </w:tabs>
        <w:spacing w:line="240" w:lineRule="auto"/>
        <w:contextualSpacing w:val="0"/>
      </w:pPr>
      <w:r>
        <w:t>o</w:t>
      </w:r>
      <w:r w:rsidRPr="003364AD">
        <w:t>rganisatie van de bestuursorganen</w:t>
      </w:r>
    </w:p>
    <w:p w14:paraId="7F426E34" w14:textId="77777777" w:rsidR="00AB3E31" w:rsidRDefault="00AB3E31" w:rsidP="00AB3E31">
      <w:pPr>
        <w:tabs>
          <w:tab w:val="left" w:pos="2880"/>
        </w:tabs>
        <w:jc w:val="both"/>
      </w:pPr>
    </w:p>
    <w:p w14:paraId="328AB268" w14:textId="77777777" w:rsidR="00AB3E31" w:rsidRDefault="00AB3E31" w:rsidP="00AB3E31">
      <w:pPr>
        <w:tabs>
          <w:tab w:val="left" w:pos="2880"/>
        </w:tabs>
        <w:ind w:left="284"/>
        <w:jc w:val="both"/>
      </w:pPr>
      <w:sdt>
        <w:sdtPr>
          <w:id w:val="932549267"/>
          <w:placeholder>
            <w:docPart w:val="AA2517398D8E481B92B9DEF8ABB5425F"/>
          </w:placeholder>
          <w:temporary/>
          <w:showingPlcHdr/>
          <w15:appearance w15:val="hidden"/>
          <w:comboBox>
            <w:listItem w:value="Kies een item."/>
          </w:comboBox>
        </w:sdtPr>
        <w:sdtContent>
          <w:r w:rsidRPr="00A56304">
            <w:rPr>
              <w:highlight w:val="lightGray"/>
            </w:rPr>
            <w:t>Typveld rapportering</w:t>
          </w:r>
        </w:sdtContent>
      </w:sdt>
    </w:p>
    <w:p w14:paraId="74CD0F4B" w14:textId="77777777" w:rsidR="00AB3E31" w:rsidRDefault="00AB3E31" w:rsidP="00AB3E31"/>
    <w:p w14:paraId="2DB48972" w14:textId="1F6B3DB7" w:rsidR="00AB3E31" w:rsidRDefault="00AB3E31" w:rsidP="00AB3E31">
      <w:pPr>
        <w:pStyle w:val="Kop1"/>
      </w:pPr>
      <w:bookmarkStart w:id="1" w:name="_Toc155861677"/>
      <w:r w:rsidRPr="00AB3E31">
        <w:t>Samenstelling van bestuursorgaan per 1 januari 2024</w:t>
      </w:r>
      <w:bookmarkEnd w:id="1"/>
    </w:p>
    <w:p w14:paraId="702B5757" w14:textId="2D063645" w:rsidR="00AB3E31" w:rsidRPr="00AB3E31" w:rsidRDefault="00AB3E31" w:rsidP="00AB3E31">
      <w:sdt>
        <w:sdtPr>
          <w:id w:val="-634248678"/>
          <w:placeholder>
            <w:docPart w:val="3FF05BFE7B864334B9D5084A4E0BC5ED"/>
          </w:placeholder>
          <w:temporary/>
          <w:showingPlcHdr/>
          <w15:appearance w15:val="hidden"/>
          <w:comboBox>
            <w:listItem w:value="Kies een item."/>
          </w:comboBox>
        </w:sdtPr>
        <w:sdtContent>
          <w:r w:rsidRPr="008D5944">
            <w:rPr>
              <w:highlight w:val="lightGray"/>
            </w:rPr>
            <w:t>Typveld rapportering</w:t>
          </w:r>
        </w:sdtContent>
      </w:sdt>
    </w:p>
    <w:p w14:paraId="4C897617" w14:textId="1AD6ECB0" w:rsidR="00AB3E31" w:rsidRDefault="00AB3E31" w:rsidP="00AB3E31">
      <w:pPr>
        <w:pStyle w:val="Kop1"/>
      </w:pPr>
      <w:bookmarkStart w:id="2" w:name="_Toc155861678"/>
      <w:r w:rsidRPr="00AB3E31">
        <w:t>Samenstelling van algemene vergadering per 1 januari 2024</w:t>
      </w:r>
      <w:bookmarkEnd w:id="2"/>
      <w:r w:rsidRPr="00AB3E31">
        <w:t xml:space="preserve"> </w:t>
      </w:r>
    </w:p>
    <w:p w14:paraId="4242D542" w14:textId="7533971A" w:rsidR="00AB3E31" w:rsidRPr="00AB3E31" w:rsidRDefault="00AB3E31" w:rsidP="00AB3E31">
      <w:sdt>
        <w:sdtPr>
          <w:id w:val="-192842687"/>
          <w:placeholder>
            <w:docPart w:val="EB41EFAB107D4DA6B20006D4A34685E9"/>
          </w:placeholder>
          <w:temporary/>
          <w:showingPlcHdr/>
          <w15:appearance w15:val="hidden"/>
          <w:comboBox>
            <w:listItem w:value="Kies een item."/>
          </w:comboBox>
        </w:sdtPr>
        <w:sdtContent>
          <w:r w:rsidRPr="008D5944">
            <w:rPr>
              <w:highlight w:val="lightGray"/>
            </w:rPr>
            <w:t>Typveld rapportering</w:t>
          </w:r>
        </w:sdtContent>
      </w:sdt>
    </w:p>
    <w:p w14:paraId="7AAA27D5" w14:textId="7C1C4A8F" w:rsidR="00CF559C" w:rsidRDefault="00CF559C" w:rsidP="00CF559C"/>
    <w:p w14:paraId="7AAA283A" w14:textId="5C836D63" w:rsidR="00297772" w:rsidRDefault="00297772" w:rsidP="00297772"/>
    <w:p w14:paraId="390849B4" w14:textId="3B65C106" w:rsidR="00AB3E31" w:rsidRDefault="00AB3E31" w:rsidP="00297772"/>
    <w:p w14:paraId="49AAD1C8" w14:textId="77777777" w:rsidR="00AB3E31" w:rsidRDefault="00AB3E31" w:rsidP="00297772"/>
    <w:p w14:paraId="36C9A25F" w14:textId="77777777" w:rsidR="00AB3E31" w:rsidRDefault="00AB3E31" w:rsidP="00297772"/>
    <w:p w14:paraId="3E14C34E" w14:textId="7066E14A" w:rsidR="00AB3E31" w:rsidRDefault="00AB3E31" w:rsidP="00297772">
      <w:r>
        <w:pict w14:anchorId="7F45E176">
          <v:rect id="_x0000_i1031" style="width:462.4pt;height:1.5pt" o:hralign="center" o:hrstd="t" o:hr="t" fillcolor="#a0a0a0" stroked="f"/>
        </w:pict>
      </w:r>
    </w:p>
    <w:p w14:paraId="35DDB85D" w14:textId="77777777" w:rsidR="00AB3E31" w:rsidRDefault="00AB3E31" w:rsidP="00297772"/>
    <w:sdt>
      <w:sdtPr>
        <w:id w:val="647475005"/>
        <w:placeholder>
          <w:docPart w:val="7BE4AB0CFA6048EC9FD93168816022FA"/>
        </w:placeholder>
        <w:date>
          <w:dateFormat w:val="d/MM/yyyy"/>
          <w:lid w:val="nl-BE"/>
          <w:storeMappedDataAs w:val="dateTime"/>
          <w:calendar w:val="gregorian"/>
        </w:date>
      </w:sdtPr>
      <w:sdtContent>
        <w:p w14:paraId="4A8E4990" w14:textId="77777777" w:rsidR="00AB3E31" w:rsidRPr="0091357A" w:rsidRDefault="00AB3E31" w:rsidP="00AB3E31">
          <w:pPr>
            <w:spacing w:line="276" w:lineRule="auto"/>
          </w:pPr>
          <w:r w:rsidRPr="00BA1198">
            <w:rPr>
              <w:shd w:val="clear" w:color="auto" w:fill="BFBFBF" w:themeFill="background1" w:themeFillShade="BF"/>
            </w:rPr>
            <w:t>Datum</w:t>
          </w:r>
        </w:p>
      </w:sdtContent>
    </w:sdt>
    <w:p w14:paraId="4FA8F387" w14:textId="77777777" w:rsidR="00AB3E31" w:rsidRDefault="00AB3E31" w:rsidP="00AB3E31">
      <w:pPr>
        <w:spacing w:line="276" w:lineRule="auto"/>
      </w:pPr>
    </w:p>
    <w:p w14:paraId="1F935032" w14:textId="77777777" w:rsidR="00AB3E31" w:rsidRPr="0091357A" w:rsidRDefault="00AB3E31" w:rsidP="00AB3E31">
      <w:pPr>
        <w:spacing w:line="276" w:lineRule="auto"/>
      </w:pPr>
      <w:r w:rsidRPr="0091357A">
        <w:t>Handtekening</w:t>
      </w:r>
    </w:p>
    <w:p w14:paraId="717852F2" w14:textId="77777777" w:rsidR="00AB3E31" w:rsidRDefault="00AB3E31" w:rsidP="00AB3E31">
      <w:pPr>
        <w:spacing w:line="276" w:lineRule="auto"/>
      </w:pPr>
    </w:p>
    <w:p w14:paraId="30130461" w14:textId="77777777" w:rsidR="00AB3E31" w:rsidRDefault="00AB3E31" w:rsidP="00AB3E31">
      <w:pPr>
        <w:spacing w:line="276" w:lineRule="auto"/>
      </w:pPr>
    </w:p>
    <w:p w14:paraId="649BB775" w14:textId="77777777" w:rsidR="00AB3E31" w:rsidRDefault="00AB3E31" w:rsidP="00AB3E31">
      <w:pPr>
        <w:spacing w:line="276" w:lineRule="auto"/>
      </w:pPr>
    </w:p>
    <w:sdt>
      <w:sdtPr>
        <w:id w:val="257650280"/>
        <w:placeholder>
          <w:docPart w:val="49AFBA2E0C164C2DBE2BCA85D62FBBEA"/>
        </w:placeholder>
        <w:showingPlcHdr/>
        <w15:appearance w15:val="hidden"/>
        <w:comboBox>
          <w:listItem w:value="Kies een item."/>
        </w:comboBox>
      </w:sdtPr>
      <w:sdtContent>
        <w:p w14:paraId="44D9E283" w14:textId="77777777" w:rsidR="00AB3E31" w:rsidRDefault="00AB3E31" w:rsidP="00AB3E31">
          <w:pPr>
            <w:jc w:val="both"/>
          </w:pPr>
          <w:r w:rsidRPr="00963CAC">
            <w:rPr>
              <w:shd w:val="clear" w:color="auto" w:fill="BFBFBF" w:themeFill="background1" w:themeFillShade="BF"/>
            </w:rPr>
            <w:t>Naam</w:t>
          </w:r>
        </w:p>
      </w:sdtContent>
    </w:sdt>
    <w:sdt>
      <w:sdtPr>
        <w:id w:val="-353120909"/>
        <w:placeholder>
          <w:docPart w:val="499788FD2E72422298D2CA077F131914"/>
        </w:placeholder>
        <w:showingPlcHdr/>
        <w15:appearance w15:val="hidden"/>
        <w:comboBox>
          <w:listItem w:value="Kies een item."/>
        </w:comboBox>
      </w:sdtPr>
      <w:sdtContent>
        <w:p w14:paraId="0998EB79" w14:textId="75D3A1B7" w:rsidR="00AB3E31" w:rsidRPr="00297772" w:rsidRDefault="00AB3E31" w:rsidP="00AB3E31">
          <w:r>
            <w:rPr>
              <w:shd w:val="clear" w:color="auto" w:fill="BFBFBF" w:themeFill="background1" w:themeFillShade="BF"/>
            </w:rPr>
            <w:t>Functie</w:t>
          </w:r>
        </w:p>
      </w:sdtContent>
    </w:sdt>
    <w:sectPr w:rsidR="00AB3E31" w:rsidRPr="00297772" w:rsidSect="002A0485"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211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A283E" w14:textId="77777777" w:rsidR="00A72C0D" w:rsidRDefault="00A72C0D" w:rsidP="00F11703">
      <w:pPr>
        <w:spacing w:line="240" w:lineRule="auto"/>
      </w:pPr>
      <w:r>
        <w:separator/>
      </w:r>
    </w:p>
    <w:p w14:paraId="7AAA283F" w14:textId="77777777" w:rsidR="00A72C0D" w:rsidRDefault="00A72C0D"/>
  </w:endnote>
  <w:endnote w:type="continuationSeparator" w:id="0">
    <w:p w14:paraId="7AAA2840" w14:textId="77777777" w:rsidR="00A72C0D" w:rsidRDefault="00A72C0D" w:rsidP="00F11703">
      <w:pPr>
        <w:spacing w:line="240" w:lineRule="auto"/>
      </w:pPr>
      <w:r>
        <w:continuationSeparator/>
      </w:r>
    </w:p>
    <w:p w14:paraId="7AAA2841" w14:textId="77777777" w:rsidR="00A72C0D" w:rsidRDefault="00A72C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DD1AA3-E64F-4F2E-B1FA-58DC5865BA19}"/>
    <w:embedBold r:id="rId2" w:fontKey="{B424278A-22B6-4A22-B888-052EFAF6A8E6}"/>
    <w:embedItalic r:id="rId3" w:fontKey="{E4F841DF-7F13-4490-A074-E7AB6646FA5C}"/>
    <w:embedBoldItalic r:id="rId4" w:fontKey="{F7C2F162-9421-4C08-AE14-47F91B3EFE20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2" w14:textId="77777777" w:rsidR="002A0485" w:rsidRPr="00FF15EB" w:rsidRDefault="002A0485" w:rsidP="002A048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3" w14:textId="77777777" w:rsidR="002A0485" w:rsidRDefault="002A0485" w:rsidP="002A0485">
    <w:pPr>
      <w:pStyle w:val="Voettekst"/>
    </w:pPr>
  </w:p>
  <w:p w14:paraId="7AAA2845" w14:textId="5177EDAA" w:rsidR="002A0485" w:rsidRDefault="002A0485">
    <w:pPr>
      <w:pStyle w:val="Voettekst"/>
    </w:pPr>
    <w:r>
      <w:t xml:space="preserve">pagina </w:t>
    </w:r>
    <w:r w:rsidR="003858C9">
      <w:fldChar w:fldCharType="begin"/>
    </w:r>
    <w:r w:rsidR="00CE19A1">
      <w:instrText xml:space="preserve"> PAGE   \* MERGEFORMAT </w:instrText>
    </w:r>
    <w:r w:rsidR="003858C9">
      <w:fldChar w:fldCharType="separate"/>
    </w:r>
    <w:r w:rsidR="00884DDF">
      <w:rPr>
        <w:noProof/>
      </w:rPr>
      <w:t>4</w:t>
    </w:r>
    <w:r w:rsidR="003858C9">
      <w:rPr>
        <w:noProof/>
      </w:rPr>
      <w:fldChar w:fldCharType="end"/>
    </w:r>
    <w:r>
      <w:t xml:space="preserve"> van </w:t>
    </w:r>
    <w:r w:rsidR="00AB3E31">
      <w:fldChar w:fldCharType="begin"/>
    </w:r>
    <w:r w:rsidR="00AB3E31">
      <w:instrText xml:space="preserve"> NUMPAGES   \* MERGEFORMAT </w:instrText>
    </w:r>
    <w:r w:rsidR="00AB3E31">
      <w:fldChar w:fldCharType="separate"/>
    </w:r>
    <w:r w:rsidR="00884DDF">
      <w:rPr>
        <w:noProof/>
      </w:rPr>
      <w:t>4</w:t>
    </w:r>
    <w:r w:rsidR="00AB3E31">
      <w:rPr>
        <w:noProof/>
      </w:rPr>
      <w:fldChar w:fldCharType="end"/>
    </w:r>
    <w:r>
      <w:tab/>
    </w:r>
    <w:sdt>
      <w:sdtPr>
        <w:tag w:val=""/>
        <w:id w:val="18069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B3E31">
          <w:t>Rapporteringssjabloon meerjarenplanning regionale tv – 2024-2028</w:t>
        </w:r>
      </w:sdtContent>
    </w:sdt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6" w14:textId="77777777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7" w14:textId="77777777" w:rsidR="00FB382E" w:rsidRDefault="00FB382E" w:rsidP="00FF15EB">
    <w:pPr>
      <w:pStyle w:val="Voettekst"/>
    </w:pPr>
  </w:p>
  <w:p w14:paraId="7AAA2848" w14:textId="63E7AD5E" w:rsidR="006A7C85" w:rsidRDefault="00AB3E31" w:rsidP="00FF15EB">
    <w:pPr>
      <w:pStyle w:val="Voettekst"/>
    </w:pPr>
    <w:sdt>
      <w:sdtPr>
        <w:tag w:val=""/>
        <w:id w:val="-1744712615"/>
        <w:dataBinding w:prefixMappings="xmlns:ns0='http://schemas.microsoft.com/office/2006/coverPageProps' " w:xpath="/ns0:CoverPageProperties[1]/ns0:PublishDate[1]" w:storeItemID="{55AF091B-3C7A-41E3-B477-F2FDAA23CFDA}"/>
        <w:date w:fullDate="2024-01-11T00:00:00Z">
          <w:dateFormat w:val="d.MM.yyyy"/>
          <w:lid w:val="nl-BE"/>
          <w:storeMappedDataAs w:val="dateTime"/>
          <w:calendar w:val="gregorian"/>
        </w:date>
      </w:sdtPr>
      <w:sdtEndPr/>
      <w:sdtContent>
        <w:r>
          <w:t>11.01.2024</w:t>
        </w:r>
      </w:sdtContent>
    </w:sdt>
    <w:r w:rsidR="00FB382E">
      <w:tab/>
    </w:r>
    <w:sdt>
      <w:sdtPr>
        <w:tag w:val=""/>
        <w:id w:val="-127007825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Rapporteringssjabloon meerjarenplanning regionale tv – 2024-2028</w:t>
        </w:r>
      </w:sdtContent>
    </w:sdt>
    <w:r w:rsidR="00FB382E">
      <w:tab/>
    </w:r>
    <w:sdt>
      <w:sdtPr>
        <w:id w:val="-789278506"/>
        <w:docPartObj>
          <w:docPartGallery w:val="Page Numbers (Top of Page)"/>
          <w:docPartUnique/>
        </w:docPartObj>
      </w:sdtPr>
      <w:sdtEndPr/>
      <w:sdtContent>
        <w:sdt>
          <w:sdtPr>
            <w:id w:val="92936805"/>
            <w:docPartObj>
              <w:docPartGallery w:val="Page Numbers (Top of Page)"/>
              <w:docPartUnique/>
            </w:docPartObj>
          </w:sdtPr>
          <w:sdtEndPr/>
          <w:sdtContent>
            <w:r w:rsidR="00EB42B3">
              <w:t xml:space="preserve">pagina </w:t>
            </w:r>
            <w:r w:rsidR="003858C9">
              <w:fldChar w:fldCharType="begin"/>
            </w:r>
            <w:r w:rsidR="00CE19A1">
              <w:instrText xml:space="preserve"> PAGE   \* MERGEFORMAT </w:instrText>
            </w:r>
            <w:r w:rsidR="003858C9">
              <w:fldChar w:fldCharType="separate"/>
            </w:r>
            <w:r w:rsidR="00884DDF">
              <w:rPr>
                <w:noProof/>
              </w:rPr>
              <w:t>3</w:t>
            </w:r>
            <w:r w:rsidR="003858C9">
              <w:rPr>
                <w:noProof/>
              </w:rPr>
              <w:fldChar w:fldCharType="end"/>
            </w:r>
            <w:r w:rsidR="00EB42B3">
              <w:t xml:space="preserve"> van </w:t>
            </w:r>
            <w:r>
              <w:fldChar w:fldCharType="begin"/>
            </w:r>
            <w:r>
              <w:instrText xml:space="preserve"> NUMPAGES  \* Arabic  \* MERGEFORMAT </w:instrText>
            </w:r>
            <w:r>
              <w:fldChar w:fldCharType="separate"/>
            </w:r>
            <w:r w:rsidR="00884DDF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A" w14:textId="7434EF07" w:rsidR="00674118" w:rsidRDefault="006248C3" w:rsidP="00FF15EB">
    <w:pPr>
      <w:pStyle w:val="streepjes"/>
    </w:pPr>
    <w:r>
      <w:rPr>
        <w:noProof/>
        <w:lang w:eastAsia="nl-BE"/>
      </w:rPr>
      <w:drawing>
        <wp:anchor distT="0" distB="0" distL="114300" distR="114300" simplePos="0" relativeHeight="251672576" behindDoc="1" locked="0" layoutInCell="1" allowOverlap="1" wp14:anchorId="7AAA284D" wp14:editId="7AAA284E">
          <wp:simplePos x="0" y="0"/>
          <wp:positionH relativeFrom="page">
            <wp:posOffset>714747</wp:posOffset>
          </wp:positionH>
          <wp:positionV relativeFrom="page">
            <wp:posOffset>9753600</wp:posOffset>
          </wp:positionV>
          <wp:extent cx="1270055" cy="539068"/>
          <wp:effectExtent l="0" t="0" r="635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55" cy="539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DC1" w:rsidRPr="00B66DC1">
      <w:t>www.vlaanderen.be/cjm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A283B" w14:textId="77777777" w:rsidR="00A72C0D" w:rsidRDefault="00A72C0D">
      <w:r>
        <w:separator/>
      </w:r>
    </w:p>
  </w:footnote>
  <w:footnote w:type="continuationSeparator" w:id="0">
    <w:p w14:paraId="7AAA283C" w14:textId="77777777" w:rsidR="00A72C0D" w:rsidRDefault="00A72C0D" w:rsidP="00F11703">
      <w:pPr>
        <w:spacing w:line="240" w:lineRule="auto"/>
      </w:pPr>
      <w:r>
        <w:continuationSeparator/>
      </w:r>
    </w:p>
    <w:p w14:paraId="7AAA283D" w14:textId="77777777" w:rsidR="00A72C0D" w:rsidRDefault="00A72C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9" w14:textId="3A9C4CA4" w:rsidR="00141C18" w:rsidRPr="00DC6D20" w:rsidRDefault="006A5C59" w:rsidP="00EC680D">
    <w:pPr>
      <w:pStyle w:val="HeaderenFooterpagina1"/>
      <w:tabs>
        <w:tab w:val="right" w:pos="9921"/>
      </w:tabs>
      <w:spacing w:after="600"/>
      <w:jc w:val="left"/>
      <w:rPr>
        <w:rStyle w:val="KoptekstChar"/>
        <w:rFonts w:ascii="Calibri" w:hAnsi="Calibri"/>
      </w:rPr>
    </w:pPr>
    <w:r>
      <w:rPr>
        <w:noProof/>
        <w:lang w:eastAsia="nl-BE"/>
      </w:rPr>
      <w:drawing>
        <wp:anchor distT="0" distB="0" distL="114300" distR="114300" simplePos="0" relativeHeight="251671552" behindDoc="0" locked="0" layoutInCell="1" allowOverlap="1" wp14:anchorId="7AAA284B" wp14:editId="7AAA284C">
          <wp:simplePos x="0" y="0"/>
          <wp:positionH relativeFrom="page">
            <wp:posOffset>715645</wp:posOffset>
          </wp:positionH>
          <wp:positionV relativeFrom="page">
            <wp:posOffset>632561</wp:posOffset>
          </wp:positionV>
          <wp:extent cx="3225600" cy="485422"/>
          <wp:effectExtent l="0" t="0" r="635" b="0"/>
          <wp:wrapNone/>
          <wp:docPr id="1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600" cy="48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  <w:r w:rsidR="00EC680D">
      <w:rPr>
        <w:noProof/>
        <w:sz w:val="32"/>
        <w:szCs w:val="32"/>
        <w:lang w:eastAsia="en-GB"/>
      </w:rPr>
      <w:tab/>
    </w:r>
    <w:sdt>
      <w:sdtPr>
        <w:rPr>
          <w:noProof/>
          <w:sz w:val="32"/>
          <w:szCs w:val="32"/>
          <w:lang w:eastAsia="en-GB"/>
        </w:rPr>
        <w:id w:val="1788392552"/>
        <w:showingPlcHdr/>
      </w:sdtPr>
      <w:sdtEndPr>
        <w:rPr>
          <w:rStyle w:val="KoptekstChar"/>
          <w:rFonts w:ascii="Flanders Art Serif" w:hAnsi="Flanders Art Serif"/>
        </w:rPr>
      </w:sdtEndPr>
      <w:sdtContent>
        <w:r w:rsidR="0053114A" w:rsidRPr="00DC6D20">
          <w:rPr>
            <w:noProof/>
            <w:sz w:val="32"/>
            <w:szCs w:val="32"/>
            <w:lang w:eastAsia="en-GB"/>
          </w:rPr>
          <w:t xml:space="preserve">     </w:t>
        </w:r>
      </w:sdtContent>
    </w:sdt>
    <w:r w:rsidR="00141C18" w:rsidRPr="00DC6D20">
      <w:rPr>
        <w:rStyle w:val="KoptekstChar"/>
        <w:rFonts w:ascii="Calibri" w:hAnsi="Calibri"/>
      </w:rPr>
      <w:t xml:space="preserve">/ </w:t>
    </w:r>
    <w:r w:rsidR="00AB3E31">
      <w:rPr>
        <w:rStyle w:val="KoptekstChar"/>
        <w:rFonts w:ascii="Calibri" w:hAnsi="Calibri"/>
      </w:rPr>
      <w:t>Rapporteringssjabloon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pt;height:12.6pt" o:bullet="t">
        <v:imagedata r:id="rId1" o:title="Forward"/>
      </v:shape>
    </w:pict>
  </w:numPicBullet>
  <w:numPicBullet w:numPicBulletId="1">
    <w:pict>
      <v:shape id="_x0000_i1027" type="#_x0000_t75" style="width:30pt;height:14.4pt" o:bullet="t">
        <v:imagedata r:id="rId2" o:title="Cancel"/>
      </v:shape>
    </w:pict>
  </w:numPicBullet>
  <w:numPicBullet w:numPicBulletId="2">
    <w:pict>
      <v:shape id="_x0000_i1028" type="#_x0000_t75" style="width:26.4pt;height:8.4pt" o:bullet="t">
        <v:imagedata r:id="rId3" o:title="Expand"/>
      </v:shape>
    </w:pict>
  </w:numPicBullet>
  <w:numPicBullet w:numPicBulletId="3">
    <w:pict>
      <v:shape id="_x0000_i1029" type="#_x0000_t75" style="width:18.6pt;height:18.6pt" o:bullet="t">
        <v:imagedata r:id="rId4" o:title="Forward"/>
      </v:shape>
    </w:pict>
  </w:numPicBullet>
  <w:numPicBullet w:numPicBulletId="4">
    <w:pict>
      <v:shape id="_x0000_i1030" type="#_x0000_t75" style="width:469.8pt;height:641.4pt" o:bullet="t">
        <v:imagedata r:id="rId5" o:title="OPSOM_4_donkerblauw"/>
      </v:shape>
    </w:pict>
  </w:numPicBullet>
  <w:numPicBullet w:numPicBulletId="5">
    <w:pict>
      <v:shape id="_x0000_i1031" type="#_x0000_t75" style="width:27pt;height:32.4pt" o:bullet="t">
        <v:imagedata r:id="rId6" o:title="Forward"/>
      </v:shape>
    </w:pict>
  </w:numPicBullet>
  <w:abstractNum w:abstractNumId="0" w15:restartNumberingAfterBreak="0">
    <w:nsid w:val="FFFFFF7C"/>
    <w:multiLevelType w:val="singleLevel"/>
    <w:tmpl w:val="14C664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B0A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16E6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5C3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9A83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08E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0E5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0BD9C"/>
    <w:lvl w:ilvl="0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FFFFFF88"/>
    <w:multiLevelType w:val="singleLevel"/>
    <w:tmpl w:val="EA2E8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7052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A38D5"/>
    <w:multiLevelType w:val="hybridMultilevel"/>
    <w:tmpl w:val="FEBE4DC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7C94D02"/>
    <w:multiLevelType w:val="hybridMultilevel"/>
    <w:tmpl w:val="096E1F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1603E"/>
    <w:multiLevelType w:val="multilevel"/>
    <w:tmpl w:val="EF4489D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A683CDB"/>
    <w:multiLevelType w:val="hybridMultilevel"/>
    <w:tmpl w:val="AF7CC81C"/>
    <w:lvl w:ilvl="0" w:tplc="BA5499F0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1D5A3854"/>
    <w:multiLevelType w:val="multilevel"/>
    <w:tmpl w:val="75E67FC4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1475F6B"/>
    <w:multiLevelType w:val="hybridMultilevel"/>
    <w:tmpl w:val="28FC9146"/>
    <w:lvl w:ilvl="0" w:tplc="EACACC36">
      <w:start w:val="1"/>
      <w:numFmt w:val="bullet"/>
      <w:lvlText w:val="&gt;"/>
      <w:lvlJc w:val="left"/>
      <w:pPr>
        <w:ind w:left="1437" w:hanging="360"/>
      </w:pPr>
      <w:rPr>
        <w:rFonts w:ascii="Flanders Art Serif Medium" w:hAnsi="Flanders Art Serif Medium" w:hint="default"/>
        <w:color w:val="9B9D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21677F"/>
    <w:multiLevelType w:val="hybridMultilevel"/>
    <w:tmpl w:val="BA4227F6"/>
    <w:lvl w:ilvl="0" w:tplc="83D86A7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8F985E36"/>
    <w:lvl w:ilvl="0" w:tplc="979A6E5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432E41"/>
    <w:multiLevelType w:val="hybridMultilevel"/>
    <w:tmpl w:val="B6D8231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CB646F"/>
    <w:multiLevelType w:val="hybridMultilevel"/>
    <w:tmpl w:val="B78E720C"/>
    <w:lvl w:ilvl="0" w:tplc="DE16A5E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2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1F1028"/>
    <w:multiLevelType w:val="hybridMultilevel"/>
    <w:tmpl w:val="D520BE90"/>
    <w:lvl w:ilvl="0" w:tplc="74066820">
      <w:start w:val="1"/>
      <w:numFmt w:val="bullet"/>
      <w:lvlText w:val="&gt;"/>
      <w:lvlJc w:val="left"/>
      <w:pPr>
        <w:ind w:left="1080" w:hanging="360"/>
      </w:pPr>
      <w:rPr>
        <w:rFonts w:ascii="Flanders Art Serif Medium" w:hAnsi="Flanders Art Serif Medium" w:hint="default"/>
        <w:color w:val="9B9DA0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4" w15:restartNumberingAfterBreak="0">
    <w:nsid w:val="3A8D60B7"/>
    <w:multiLevelType w:val="hybridMultilevel"/>
    <w:tmpl w:val="56E6141A"/>
    <w:lvl w:ilvl="0" w:tplc="86D048A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5" w15:restartNumberingAfterBreak="0">
    <w:nsid w:val="3AE3601E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2E22F1"/>
    <w:multiLevelType w:val="hybridMultilevel"/>
    <w:tmpl w:val="3D52C672"/>
    <w:lvl w:ilvl="0" w:tplc="D9A0663C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EB72539"/>
    <w:multiLevelType w:val="hybridMultilevel"/>
    <w:tmpl w:val="CE4E0EDC"/>
    <w:lvl w:ilvl="0" w:tplc="31CEF5D4">
      <w:start w:val="1"/>
      <w:numFmt w:val="lowerLetter"/>
      <w:lvlText w:val="%1)"/>
      <w:lvlJc w:val="left"/>
      <w:pPr>
        <w:ind w:left="360" w:hanging="360"/>
      </w:pPr>
      <w:rPr>
        <w:rFonts w:hint="default"/>
        <w:u w:val="single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7B6548"/>
    <w:multiLevelType w:val="hybridMultilevel"/>
    <w:tmpl w:val="CC8EF91C"/>
    <w:lvl w:ilvl="0" w:tplc="08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285613"/>
    <w:multiLevelType w:val="multilevel"/>
    <w:tmpl w:val="FC82A4F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2B979D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2B979D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2B979D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9195974"/>
    <w:multiLevelType w:val="hybridMultilevel"/>
    <w:tmpl w:val="F9E20DE6"/>
    <w:lvl w:ilvl="0" w:tplc="848A336A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3" w15:restartNumberingAfterBreak="0">
    <w:nsid w:val="5A885161"/>
    <w:multiLevelType w:val="hybridMultilevel"/>
    <w:tmpl w:val="FB9060C0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C4B736B"/>
    <w:multiLevelType w:val="multilevel"/>
    <w:tmpl w:val="2D8EF7C0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5DAE26C2"/>
    <w:multiLevelType w:val="hybridMultilevel"/>
    <w:tmpl w:val="0F38129A"/>
    <w:lvl w:ilvl="0" w:tplc="856AC2FC">
      <w:start w:val="1"/>
      <w:numFmt w:val="bullet"/>
      <w:lvlText w:val=""/>
      <w:lvlPicBulletId w:val="5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6" w15:restartNumberingAfterBreak="0">
    <w:nsid w:val="5F050DAD"/>
    <w:multiLevelType w:val="multilevel"/>
    <w:tmpl w:val="46C66C8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61210414"/>
    <w:multiLevelType w:val="hybridMultilevel"/>
    <w:tmpl w:val="B240ED5A"/>
    <w:lvl w:ilvl="0" w:tplc="7534E1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364" w:hanging="360"/>
      </w:pPr>
    </w:lvl>
    <w:lvl w:ilvl="2" w:tplc="0813001B" w:tentative="1">
      <w:start w:val="1"/>
      <w:numFmt w:val="lowerRoman"/>
      <w:lvlText w:val="%3."/>
      <w:lvlJc w:val="right"/>
      <w:pPr>
        <w:ind w:left="2084" w:hanging="180"/>
      </w:pPr>
    </w:lvl>
    <w:lvl w:ilvl="3" w:tplc="0813000F" w:tentative="1">
      <w:start w:val="1"/>
      <w:numFmt w:val="decimal"/>
      <w:lvlText w:val="%4."/>
      <w:lvlJc w:val="left"/>
      <w:pPr>
        <w:ind w:left="2804" w:hanging="360"/>
      </w:pPr>
    </w:lvl>
    <w:lvl w:ilvl="4" w:tplc="08130019" w:tentative="1">
      <w:start w:val="1"/>
      <w:numFmt w:val="lowerLetter"/>
      <w:lvlText w:val="%5."/>
      <w:lvlJc w:val="left"/>
      <w:pPr>
        <w:ind w:left="3524" w:hanging="360"/>
      </w:pPr>
    </w:lvl>
    <w:lvl w:ilvl="5" w:tplc="0813001B" w:tentative="1">
      <w:start w:val="1"/>
      <w:numFmt w:val="lowerRoman"/>
      <w:lvlText w:val="%6."/>
      <w:lvlJc w:val="right"/>
      <w:pPr>
        <w:ind w:left="4244" w:hanging="180"/>
      </w:pPr>
    </w:lvl>
    <w:lvl w:ilvl="6" w:tplc="0813000F" w:tentative="1">
      <w:start w:val="1"/>
      <w:numFmt w:val="decimal"/>
      <w:lvlText w:val="%7."/>
      <w:lvlJc w:val="left"/>
      <w:pPr>
        <w:ind w:left="4964" w:hanging="360"/>
      </w:pPr>
    </w:lvl>
    <w:lvl w:ilvl="7" w:tplc="08130019" w:tentative="1">
      <w:start w:val="1"/>
      <w:numFmt w:val="lowerLetter"/>
      <w:lvlText w:val="%8."/>
      <w:lvlJc w:val="left"/>
      <w:pPr>
        <w:ind w:left="5684" w:hanging="360"/>
      </w:pPr>
    </w:lvl>
    <w:lvl w:ilvl="8" w:tplc="08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1EB4BBE"/>
    <w:multiLevelType w:val="multilevel"/>
    <w:tmpl w:val="0FFEE9E2"/>
    <w:lvl w:ilvl="0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EAA4CC9"/>
    <w:multiLevelType w:val="hybridMultilevel"/>
    <w:tmpl w:val="A94A10EC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0" w15:restartNumberingAfterBreak="0">
    <w:nsid w:val="70B472DD"/>
    <w:multiLevelType w:val="multilevel"/>
    <w:tmpl w:val="B1DE4312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179053090">
    <w:abstractNumId w:val="36"/>
  </w:num>
  <w:num w:numId="2" w16cid:durableId="1960527041">
    <w:abstractNumId w:val="9"/>
  </w:num>
  <w:num w:numId="3" w16cid:durableId="1911229736">
    <w:abstractNumId w:val="7"/>
  </w:num>
  <w:num w:numId="4" w16cid:durableId="1796750478">
    <w:abstractNumId w:val="6"/>
  </w:num>
  <w:num w:numId="5" w16cid:durableId="1988822098">
    <w:abstractNumId w:val="5"/>
  </w:num>
  <w:num w:numId="6" w16cid:durableId="1271820956">
    <w:abstractNumId w:val="4"/>
  </w:num>
  <w:num w:numId="7" w16cid:durableId="1694575722">
    <w:abstractNumId w:val="8"/>
  </w:num>
  <w:num w:numId="8" w16cid:durableId="496650834">
    <w:abstractNumId w:val="3"/>
  </w:num>
  <w:num w:numId="9" w16cid:durableId="1284382337">
    <w:abstractNumId w:val="2"/>
  </w:num>
  <w:num w:numId="10" w16cid:durableId="1571622108">
    <w:abstractNumId w:val="1"/>
  </w:num>
  <w:num w:numId="11" w16cid:durableId="1770199022">
    <w:abstractNumId w:val="0"/>
  </w:num>
  <w:num w:numId="12" w16cid:durableId="2039503684">
    <w:abstractNumId w:val="38"/>
  </w:num>
  <w:num w:numId="13" w16cid:durableId="1657607078">
    <w:abstractNumId w:val="23"/>
  </w:num>
  <w:num w:numId="14" w16cid:durableId="907037741">
    <w:abstractNumId w:val="16"/>
  </w:num>
  <w:num w:numId="15" w16cid:durableId="1341663028">
    <w:abstractNumId w:val="11"/>
  </w:num>
  <w:num w:numId="16" w16cid:durableId="337273404">
    <w:abstractNumId w:val="31"/>
  </w:num>
  <w:num w:numId="17" w16cid:durableId="2065130527">
    <w:abstractNumId w:val="26"/>
  </w:num>
  <w:num w:numId="18" w16cid:durableId="1766195279">
    <w:abstractNumId w:val="22"/>
  </w:num>
  <w:num w:numId="19" w16cid:durableId="647825770">
    <w:abstractNumId w:val="18"/>
  </w:num>
  <w:num w:numId="20" w16cid:durableId="1823235989">
    <w:abstractNumId w:val="30"/>
  </w:num>
  <w:num w:numId="21" w16cid:durableId="2055229989">
    <w:abstractNumId w:val="12"/>
  </w:num>
  <w:num w:numId="22" w16cid:durableId="1595818334">
    <w:abstractNumId w:val="10"/>
  </w:num>
  <w:num w:numId="23" w16cid:durableId="1067411531">
    <w:abstractNumId w:val="40"/>
  </w:num>
  <w:num w:numId="24" w16cid:durableId="1510868310">
    <w:abstractNumId w:val="21"/>
  </w:num>
  <w:num w:numId="25" w16cid:durableId="77023805">
    <w:abstractNumId w:val="17"/>
  </w:num>
  <w:num w:numId="26" w16cid:durableId="2096315406">
    <w:abstractNumId w:val="24"/>
  </w:num>
  <w:num w:numId="27" w16cid:durableId="1561288111">
    <w:abstractNumId w:val="27"/>
  </w:num>
  <w:num w:numId="28" w16cid:durableId="878206458">
    <w:abstractNumId w:val="14"/>
  </w:num>
  <w:num w:numId="29" w16cid:durableId="777528227">
    <w:abstractNumId w:val="33"/>
  </w:num>
  <w:num w:numId="30" w16cid:durableId="841896864">
    <w:abstractNumId w:val="15"/>
  </w:num>
  <w:num w:numId="31" w16cid:durableId="1802576425">
    <w:abstractNumId w:val="34"/>
  </w:num>
  <w:num w:numId="32" w16cid:durableId="1639454439">
    <w:abstractNumId w:val="13"/>
  </w:num>
  <w:num w:numId="33" w16cid:durableId="195697470">
    <w:abstractNumId w:val="32"/>
  </w:num>
  <w:num w:numId="34" w16cid:durableId="116877286">
    <w:abstractNumId w:val="35"/>
  </w:num>
  <w:num w:numId="35" w16cid:durableId="701126105">
    <w:abstractNumId w:val="39"/>
  </w:num>
  <w:num w:numId="36" w16cid:durableId="1949386405">
    <w:abstractNumId w:val="19"/>
  </w:num>
  <w:num w:numId="37" w16cid:durableId="387652827">
    <w:abstractNumId w:val="11"/>
    <w:lvlOverride w:ilvl="0">
      <w:startOverride w:val="1"/>
    </w:lvlOverride>
  </w:num>
  <w:num w:numId="38" w16cid:durableId="147922658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28431919">
    <w:abstractNumId w:val="25"/>
  </w:num>
  <w:num w:numId="40" w16cid:durableId="1349983982">
    <w:abstractNumId w:val="20"/>
  </w:num>
  <w:num w:numId="41" w16cid:durableId="1417627689">
    <w:abstractNumId w:val="29"/>
  </w:num>
  <w:num w:numId="42" w16cid:durableId="2030400790">
    <w:abstractNumId w:val="28"/>
  </w:num>
  <w:num w:numId="43" w16cid:durableId="6300949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0D"/>
    <w:rsid w:val="0000298C"/>
    <w:rsid w:val="000078AC"/>
    <w:rsid w:val="0001276E"/>
    <w:rsid w:val="00020494"/>
    <w:rsid w:val="00042A43"/>
    <w:rsid w:val="0005184E"/>
    <w:rsid w:val="0005691B"/>
    <w:rsid w:val="000703EE"/>
    <w:rsid w:val="000933E6"/>
    <w:rsid w:val="000E6DBB"/>
    <w:rsid w:val="000F2A34"/>
    <w:rsid w:val="000F321E"/>
    <w:rsid w:val="00101D2B"/>
    <w:rsid w:val="00117227"/>
    <w:rsid w:val="0013336D"/>
    <w:rsid w:val="00141C18"/>
    <w:rsid w:val="001422F6"/>
    <w:rsid w:val="00150622"/>
    <w:rsid w:val="001713C5"/>
    <w:rsid w:val="0017683B"/>
    <w:rsid w:val="00176D95"/>
    <w:rsid w:val="001823A9"/>
    <w:rsid w:val="001C1358"/>
    <w:rsid w:val="001C53DE"/>
    <w:rsid w:val="001C6715"/>
    <w:rsid w:val="001F1E85"/>
    <w:rsid w:val="002062CE"/>
    <w:rsid w:val="00221A5D"/>
    <w:rsid w:val="00225E25"/>
    <w:rsid w:val="002420A5"/>
    <w:rsid w:val="00246A33"/>
    <w:rsid w:val="00246B94"/>
    <w:rsid w:val="00246CDC"/>
    <w:rsid w:val="00246F4E"/>
    <w:rsid w:val="002645BC"/>
    <w:rsid w:val="00276AA8"/>
    <w:rsid w:val="0028235A"/>
    <w:rsid w:val="00297772"/>
    <w:rsid w:val="002A00C2"/>
    <w:rsid w:val="002A0485"/>
    <w:rsid w:val="00305917"/>
    <w:rsid w:val="003103C9"/>
    <w:rsid w:val="003149F8"/>
    <w:rsid w:val="0033419B"/>
    <w:rsid w:val="00336226"/>
    <w:rsid w:val="00350BE4"/>
    <w:rsid w:val="00361F03"/>
    <w:rsid w:val="00370899"/>
    <w:rsid w:val="003858C9"/>
    <w:rsid w:val="003A1F5C"/>
    <w:rsid w:val="003B7084"/>
    <w:rsid w:val="003E3B8C"/>
    <w:rsid w:val="003F383A"/>
    <w:rsid w:val="00415B33"/>
    <w:rsid w:val="00422EB7"/>
    <w:rsid w:val="00424666"/>
    <w:rsid w:val="00442617"/>
    <w:rsid w:val="00443225"/>
    <w:rsid w:val="00444C33"/>
    <w:rsid w:val="00450110"/>
    <w:rsid w:val="00474F18"/>
    <w:rsid w:val="00490796"/>
    <w:rsid w:val="0049605C"/>
    <w:rsid w:val="004A537C"/>
    <w:rsid w:val="004B35AB"/>
    <w:rsid w:val="004B3BA8"/>
    <w:rsid w:val="004C03F8"/>
    <w:rsid w:val="004C1D8C"/>
    <w:rsid w:val="004C268C"/>
    <w:rsid w:val="004C6D48"/>
    <w:rsid w:val="004D6D69"/>
    <w:rsid w:val="004E2D01"/>
    <w:rsid w:val="004E4011"/>
    <w:rsid w:val="004F0DCF"/>
    <w:rsid w:val="004F0F8C"/>
    <w:rsid w:val="0053114A"/>
    <w:rsid w:val="00536E3A"/>
    <w:rsid w:val="0054417F"/>
    <w:rsid w:val="00550352"/>
    <w:rsid w:val="0056161C"/>
    <w:rsid w:val="005754AB"/>
    <w:rsid w:val="005771C2"/>
    <w:rsid w:val="005921F6"/>
    <w:rsid w:val="0059596C"/>
    <w:rsid w:val="005F552D"/>
    <w:rsid w:val="005F6354"/>
    <w:rsid w:val="0060521D"/>
    <w:rsid w:val="006105AE"/>
    <w:rsid w:val="006248C3"/>
    <w:rsid w:val="006532AC"/>
    <w:rsid w:val="00674118"/>
    <w:rsid w:val="00676435"/>
    <w:rsid w:val="006819ED"/>
    <w:rsid w:val="006952BA"/>
    <w:rsid w:val="006A4156"/>
    <w:rsid w:val="006A5C59"/>
    <w:rsid w:val="006A7C85"/>
    <w:rsid w:val="006B7B4B"/>
    <w:rsid w:val="006C6D9C"/>
    <w:rsid w:val="006E7367"/>
    <w:rsid w:val="00714BED"/>
    <w:rsid w:val="00734148"/>
    <w:rsid w:val="00772274"/>
    <w:rsid w:val="00790821"/>
    <w:rsid w:val="00790F02"/>
    <w:rsid w:val="007A33BD"/>
    <w:rsid w:val="007C280E"/>
    <w:rsid w:val="007D487E"/>
    <w:rsid w:val="007E3904"/>
    <w:rsid w:val="007E5EB6"/>
    <w:rsid w:val="007E74F3"/>
    <w:rsid w:val="00813BBA"/>
    <w:rsid w:val="00820DDF"/>
    <w:rsid w:val="00822071"/>
    <w:rsid w:val="00840E4D"/>
    <w:rsid w:val="00855643"/>
    <w:rsid w:val="00883533"/>
    <w:rsid w:val="00884DDF"/>
    <w:rsid w:val="00894909"/>
    <w:rsid w:val="0089768F"/>
    <w:rsid w:val="008A0CEB"/>
    <w:rsid w:val="008B3240"/>
    <w:rsid w:val="008C02CE"/>
    <w:rsid w:val="008D7CDA"/>
    <w:rsid w:val="008E2CC0"/>
    <w:rsid w:val="00903822"/>
    <w:rsid w:val="00906BBD"/>
    <w:rsid w:val="00916630"/>
    <w:rsid w:val="00932353"/>
    <w:rsid w:val="00935917"/>
    <w:rsid w:val="00935F13"/>
    <w:rsid w:val="009610D1"/>
    <w:rsid w:val="00965F87"/>
    <w:rsid w:val="00976995"/>
    <w:rsid w:val="00982905"/>
    <w:rsid w:val="00986427"/>
    <w:rsid w:val="009B7279"/>
    <w:rsid w:val="009B77F4"/>
    <w:rsid w:val="009C18B1"/>
    <w:rsid w:val="009D3024"/>
    <w:rsid w:val="009D47BF"/>
    <w:rsid w:val="009E34CB"/>
    <w:rsid w:val="009E4F33"/>
    <w:rsid w:val="009F63C0"/>
    <w:rsid w:val="00A03A0D"/>
    <w:rsid w:val="00A234AD"/>
    <w:rsid w:val="00A32642"/>
    <w:rsid w:val="00A47E0E"/>
    <w:rsid w:val="00A52DA0"/>
    <w:rsid w:val="00A5641B"/>
    <w:rsid w:val="00A6545E"/>
    <w:rsid w:val="00A72C0D"/>
    <w:rsid w:val="00AA234E"/>
    <w:rsid w:val="00AB2003"/>
    <w:rsid w:val="00AB3E31"/>
    <w:rsid w:val="00AB4FF5"/>
    <w:rsid w:val="00AB51C4"/>
    <w:rsid w:val="00AC0959"/>
    <w:rsid w:val="00AE2BD8"/>
    <w:rsid w:val="00AF0016"/>
    <w:rsid w:val="00AF0A1D"/>
    <w:rsid w:val="00AF49C8"/>
    <w:rsid w:val="00B00B6B"/>
    <w:rsid w:val="00B02767"/>
    <w:rsid w:val="00B11742"/>
    <w:rsid w:val="00B23D1D"/>
    <w:rsid w:val="00B31892"/>
    <w:rsid w:val="00B66DC1"/>
    <w:rsid w:val="00B7698E"/>
    <w:rsid w:val="00B77256"/>
    <w:rsid w:val="00B77C3D"/>
    <w:rsid w:val="00BB320C"/>
    <w:rsid w:val="00BC6EA6"/>
    <w:rsid w:val="00BF19FD"/>
    <w:rsid w:val="00C0052E"/>
    <w:rsid w:val="00C15EC8"/>
    <w:rsid w:val="00C16594"/>
    <w:rsid w:val="00C235D6"/>
    <w:rsid w:val="00C4083B"/>
    <w:rsid w:val="00C42336"/>
    <w:rsid w:val="00C632BA"/>
    <w:rsid w:val="00C64F3E"/>
    <w:rsid w:val="00C75C88"/>
    <w:rsid w:val="00C768D7"/>
    <w:rsid w:val="00CC6D13"/>
    <w:rsid w:val="00CE18DB"/>
    <w:rsid w:val="00CE19A1"/>
    <w:rsid w:val="00CE5170"/>
    <w:rsid w:val="00CF559C"/>
    <w:rsid w:val="00CF6B96"/>
    <w:rsid w:val="00CF7A0C"/>
    <w:rsid w:val="00D04BC0"/>
    <w:rsid w:val="00D16E57"/>
    <w:rsid w:val="00D27DE7"/>
    <w:rsid w:val="00D700E5"/>
    <w:rsid w:val="00DC6D20"/>
    <w:rsid w:val="00DD2F3F"/>
    <w:rsid w:val="00DD3801"/>
    <w:rsid w:val="00DD67BA"/>
    <w:rsid w:val="00DD7B8D"/>
    <w:rsid w:val="00DE3ECE"/>
    <w:rsid w:val="00DF017D"/>
    <w:rsid w:val="00DF06CF"/>
    <w:rsid w:val="00DF65FC"/>
    <w:rsid w:val="00E07543"/>
    <w:rsid w:val="00E136BB"/>
    <w:rsid w:val="00E41095"/>
    <w:rsid w:val="00E524DB"/>
    <w:rsid w:val="00E56EDA"/>
    <w:rsid w:val="00EA20E9"/>
    <w:rsid w:val="00EB00EC"/>
    <w:rsid w:val="00EB3333"/>
    <w:rsid w:val="00EB42B3"/>
    <w:rsid w:val="00EC3104"/>
    <w:rsid w:val="00EC35D0"/>
    <w:rsid w:val="00EC680D"/>
    <w:rsid w:val="00EE09B9"/>
    <w:rsid w:val="00EE4864"/>
    <w:rsid w:val="00F05ADD"/>
    <w:rsid w:val="00F11703"/>
    <w:rsid w:val="00F20417"/>
    <w:rsid w:val="00F20874"/>
    <w:rsid w:val="00F22A3C"/>
    <w:rsid w:val="00F3447D"/>
    <w:rsid w:val="00F45892"/>
    <w:rsid w:val="00F6009E"/>
    <w:rsid w:val="00F6173A"/>
    <w:rsid w:val="00F71C6B"/>
    <w:rsid w:val="00F80AE0"/>
    <w:rsid w:val="00F811C4"/>
    <w:rsid w:val="00F85545"/>
    <w:rsid w:val="00FB382E"/>
    <w:rsid w:val="00FB4E28"/>
    <w:rsid w:val="00FD00A4"/>
    <w:rsid w:val="00FF15EB"/>
    <w:rsid w:val="00FF3756"/>
    <w:rsid w:val="00FF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7AAA27B4"/>
  <w15:docId w15:val="{97EDA21C-C343-4706-B6E6-3707FDD94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6D20"/>
    <w:pPr>
      <w:tabs>
        <w:tab w:val="left" w:pos="3686"/>
      </w:tabs>
      <w:spacing w:after="0" w:line="270" w:lineRule="exact"/>
      <w:contextualSpacing/>
    </w:pPr>
    <w:rPr>
      <w:rFonts w:ascii="Calibri" w:hAnsi="Calibri"/>
      <w:color w:val="140803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05691B"/>
    <w:pPr>
      <w:keepNext/>
      <w:keepLines/>
      <w:numPr>
        <w:numId w:val="23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2B979D" w:themeColor="text2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700E5"/>
    <w:pPr>
      <w:keepNext/>
      <w:keepLines/>
      <w:numPr>
        <w:ilvl w:val="1"/>
        <w:numId w:val="23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CC5621" w:themeColor="background2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C6D20"/>
    <w:pPr>
      <w:keepNext/>
      <w:keepLines/>
      <w:numPr>
        <w:ilvl w:val="2"/>
        <w:numId w:val="23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6D20"/>
    <w:pPr>
      <w:keepNext/>
      <w:keepLines/>
      <w:numPr>
        <w:ilvl w:val="3"/>
        <w:numId w:val="23"/>
      </w:numPr>
      <w:spacing w:before="200"/>
      <w:outlineLvl w:val="3"/>
    </w:pPr>
    <w:rPr>
      <w:rFonts w:eastAsiaTheme="majorEastAsia" w:cstheme="majorBidi"/>
      <w:b/>
      <w:bCs/>
      <w:iCs/>
      <w:color w:val="00000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DC6D20"/>
    <w:pPr>
      <w:keepNext/>
      <w:keepLines/>
      <w:numPr>
        <w:ilvl w:val="4"/>
        <w:numId w:val="23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DC6D20"/>
    <w:pPr>
      <w:keepNext/>
      <w:keepLines/>
      <w:numPr>
        <w:ilvl w:val="5"/>
        <w:numId w:val="23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DC6D20"/>
    <w:pPr>
      <w:keepNext/>
      <w:keepLines/>
      <w:numPr>
        <w:ilvl w:val="6"/>
        <w:numId w:val="23"/>
      </w:numPr>
      <w:spacing w:before="200"/>
      <w:outlineLvl w:val="6"/>
    </w:pPr>
    <w:rPr>
      <w:rFonts w:eastAsiaTheme="majorEastAsia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DC6D20"/>
    <w:pPr>
      <w:keepNext/>
      <w:keepLines/>
      <w:numPr>
        <w:ilvl w:val="7"/>
        <w:numId w:val="23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DC6D20"/>
    <w:pPr>
      <w:keepNext/>
      <w:keepLines/>
      <w:numPr>
        <w:ilvl w:val="8"/>
        <w:numId w:val="23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117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17227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 Art Serif" w:hAnsi="Flanders Art Serif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7E74F3"/>
    <w:pPr>
      <w:tabs>
        <w:tab w:val="clear" w:pos="3686"/>
        <w:tab w:val="center" w:pos="4513"/>
        <w:tab w:val="right" w:pos="9923"/>
      </w:tabs>
      <w:spacing w:line="240" w:lineRule="auto"/>
    </w:pPr>
    <w:rPr>
      <w:color w:val="000000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 Art Serif" w:hAnsi="Flanders Art Serif"/>
      <w:color w:val="000000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F20417"/>
    <w:rPr>
      <w:color w:val="808080"/>
    </w:rPr>
  </w:style>
  <w:style w:type="table" w:styleId="Tabelraster">
    <w:name w:val="Table Grid"/>
    <w:basedOn w:val="Standaardtabe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DC6D20"/>
    <w:rPr>
      <w:rFonts w:ascii="Calibri" w:hAnsi="Calibri"/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DC6D20"/>
    <w:rPr>
      <w:rFonts w:ascii="Calibri" w:hAnsi="Calibri"/>
      <w:b/>
      <w:bCs/>
      <w:i/>
      <w:iCs/>
      <w:color w:val="000000"/>
    </w:rPr>
  </w:style>
  <w:style w:type="paragraph" w:styleId="Ondertitel">
    <w:name w:val="Subtitle"/>
    <w:basedOn w:val="Standaard"/>
    <w:next w:val="Standaard"/>
    <w:link w:val="OndertitelChar"/>
    <w:uiPriority w:val="11"/>
    <w:rsid w:val="00B11742"/>
    <w:pPr>
      <w:spacing w:line="600" w:lineRule="exact"/>
      <w:jc w:val="center"/>
    </w:pPr>
    <w:rPr>
      <w:color w:val="000000" w:themeColor="text1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11742"/>
    <w:rPr>
      <w:rFonts w:ascii="Calibri" w:hAnsi="Calibri"/>
      <w:color w:val="000000" w:themeColor="text1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276A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60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60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D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D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4E2D01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6BC11" w:themeColor="accent1" w:themeTint="BF"/>
        <w:left w:val="single" w:sz="8" w:space="0" w:color="B6BC11" w:themeColor="accent1" w:themeTint="BF"/>
        <w:bottom w:val="single" w:sz="8" w:space="0" w:color="B6BC11" w:themeColor="accent1" w:themeTint="BF"/>
        <w:right w:val="single" w:sz="8" w:space="0" w:color="B6BC11" w:themeColor="accent1" w:themeTint="BF"/>
        <w:insideH w:val="single" w:sz="8" w:space="0" w:color="B6BC11" w:themeColor="accent1" w:themeTint="BF"/>
      </w:tblBorders>
    </w:tblPr>
    <w:tcPr>
      <w:shd w:val="clear" w:color="auto" w:fill="CC562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  <w:shd w:val="clear" w:color="auto" w:fill="5D60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05691B"/>
    <w:pPr>
      <w:framePr w:wrap="notBeside" w:vAnchor="text" w:hAnchor="text" w:y="1"/>
      <w:spacing w:before="420" w:after="520" w:line="1200" w:lineRule="exact"/>
      <w:jc w:val="center"/>
    </w:pPr>
    <w:rPr>
      <w:rFonts w:eastAsiaTheme="majorEastAsia" w:cstheme="majorBidi"/>
      <w:b/>
      <w:caps/>
      <w:color w:val="2B979D" w:themeColor="text2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05691B"/>
    <w:rPr>
      <w:rFonts w:ascii="Calibri" w:eastAsiaTheme="majorEastAsia" w:hAnsi="Calibri" w:cstheme="majorBidi"/>
      <w:b/>
      <w:caps/>
      <w:color w:val="2B979D" w:themeColor="text2"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05691B"/>
    <w:rPr>
      <w:rFonts w:ascii="Calibri" w:eastAsiaTheme="majorEastAsia" w:hAnsi="Calibri" w:cstheme="majorBidi"/>
      <w:b/>
      <w:bCs/>
      <w:caps/>
      <w:color w:val="2B979D" w:themeColor="text2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EE09B9"/>
    <w:pPr>
      <w:spacing w:after="240"/>
    </w:pPr>
    <w:rPr>
      <w:rFonts w:ascii="Flanders Art Sans" w:hAnsi="Flanders Art Sans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D700E5"/>
    <w:rPr>
      <w:rFonts w:ascii="Calibri" w:eastAsiaTheme="majorEastAsia" w:hAnsi="Calibri" w:cstheme="majorBidi"/>
      <w:bCs/>
      <w:caps/>
      <w:color w:val="CC5621" w:themeColor="background2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DC6D20"/>
    <w:rPr>
      <w:rFonts w:ascii="Calibri" w:eastAsiaTheme="majorEastAsia" w:hAnsi="Calibri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DC6D20"/>
    <w:rPr>
      <w:rFonts w:ascii="Calibri" w:eastAsiaTheme="majorEastAsia" w:hAnsi="Calibri" w:cstheme="majorBidi"/>
      <w:b/>
      <w:bCs/>
      <w:iCs/>
      <w:color w:val="00000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DC6D20"/>
    <w:rPr>
      <w:rFonts w:ascii="Calibri" w:eastAsiaTheme="majorEastAsia" w:hAnsi="Calibri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DC6D20"/>
    <w:rPr>
      <w:rFonts w:ascii="Calibri" w:eastAsiaTheme="majorEastAsia" w:hAnsi="Calibri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DC6D20"/>
    <w:rPr>
      <w:rFonts w:ascii="Calibri" w:eastAsiaTheme="majorEastAsia" w:hAnsi="Calibri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DC6D20"/>
    <w:rPr>
      <w:rFonts w:ascii="Calibri" w:eastAsiaTheme="majorEastAsia" w:hAnsi="Calibri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DC6D20"/>
    <w:rPr>
      <w:rFonts w:ascii="Calibri" w:eastAsiaTheme="majorEastAsia" w:hAnsi="Calibri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361F03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4C268C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6A415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6A4156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4E4011"/>
    <w:pPr>
      <w:numPr>
        <w:numId w:val="35"/>
      </w:numPr>
    </w:pPr>
  </w:style>
  <w:style w:type="paragraph" w:styleId="Lijstopsomteken4">
    <w:name w:val="List Bullet 4"/>
    <w:basedOn w:val="Standaard"/>
    <w:uiPriority w:val="99"/>
    <w:unhideWhenUsed/>
    <w:rsid w:val="006A4156"/>
    <w:pPr>
      <w:numPr>
        <w:numId w:val="36"/>
      </w:numPr>
      <w:tabs>
        <w:tab w:val="clear" w:pos="3686"/>
      </w:tabs>
      <w:ind w:left="1134" w:hanging="283"/>
    </w:pPr>
  </w:style>
  <w:style w:type="paragraph" w:styleId="Lijstopsomteken5">
    <w:name w:val="List Bullet 5"/>
    <w:basedOn w:val="Standaard"/>
    <w:uiPriority w:val="99"/>
    <w:unhideWhenUsed/>
    <w:rsid w:val="004E4011"/>
    <w:pPr>
      <w:numPr>
        <w:numId w:val="15"/>
      </w:numPr>
      <w:tabs>
        <w:tab w:val="clear" w:pos="3686"/>
      </w:tabs>
      <w:ind w:left="1418" w:hanging="284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235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 Art Serif" w:hAnsi="Flanders Art Serif"/>
      <w:color w:val="140803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4109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B77C3D"/>
    <w:pPr>
      <w:tabs>
        <w:tab w:val="clear" w:pos="3686"/>
      </w:tabs>
    </w:pPr>
    <w:rPr>
      <w:b/>
      <w:color w:val="2B979D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B77C3D"/>
    <w:pPr>
      <w:tabs>
        <w:tab w:val="clear" w:pos="3686"/>
      </w:tabs>
      <w:ind w:left="200" w:hanging="200"/>
    </w:pPr>
    <w:rPr>
      <w:color w:val="2B979D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4D6D69"/>
    <w:pPr>
      <w:numPr>
        <w:numId w:val="16"/>
      </w:numPr>
      <w:ind w:left="284" w:hanging="284"/>
    </w:pPr>
  </w:style>
  <w:style w:type="paragraph" w:styleId="Lijstnummering2">
    <w:name w:val="List Number 2"/>
    <w:basedOn w:val="Lijstalinea"/>
    <w:uiPriority w:val="99"/>
    <w:unhideWhenUsed/>
    <w:rsid w:val="004D6D69"/>
    <w:pPr>
      <w:numPr>
        <w:numId w:val="17"/>
      </w:numPr>
      <w:ind w:left="567" w:hanging="283"/>
    </w:pPr>
  </w:style>
  <w:style w:type="paragraph" w:styleId="Lijstnummering3">
    <w:name w:val="List Number 3"/>
    <w:basedOn w:val="Lijstalinea"/>
    <w:uiPriority w:val="99"/>
    <w:unhideWhenUsed/>
    <w:rsid w:val="001F1E85"/>
    <w:pPr>
      <w:numPr>
        <w:numId w:val="18"/>
      </w:numPr>
      <w:ind w:left="851" w:hanging="284"/>
    </w:pPr>
  </w:style>
  <w:style w:type="paragraph" w:styleId="Lijstnummering4">
    <w:name w:val="List Number 4"/>
    <w:basedOn w:val="Lijstalinea"/>
    <w:uiPriority w:val="99"/>
    <w:unhideWhenUsed/>
    <w:rsid w:val="004A537C"/>
    <w:pPr>
      <w:numPr>
        <w:numId w:val="19"/>
      </w:numPr>
      <w:ind w:left="1135" w:hanging="284"/>
    </w:pPr>
  </w:style>
  <w:style w:type="paragraph" w:styleId="Lijstnummering5">
    <w:name w:val="List Number 5"/>
    <w:basedOn w:val="Lijstalinea"/>
    <w:uiPriority w:val="99"/>
    <w:unhideWhenUsed/>
    <w:rsid w:val="004E2D01"/>
    <w:pPr>
      <w:numPr>
        <w:numId w:val="20"/>
      </w:numPr>
      <w:ind w:left="1418" w:hanging="284"/>
    </w:pPr>
  </w:style>
  <w:style w:type="paragraph" w:styleId="Citaat">
    <w:name w:val="Quote"/>
    <w:basedOn w:val="Standaard"/>
    <w:next w:val="Standaard"/>
    <w:link w:val="CitaatChar"/>
    <w:uiPriority w:val="29"/>
    <w:rsid w:val="00450110"/>
    <w:pPr>
      <w:spacing w:before="120" w:after="120" w:line="320" w:lineRule="exact"/>
      <w:ind w:left="709" w:right="567" w:hanging="142"/>
    </w:pPr>
    <w:rPr>
      <w:color w:val="000000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 Art Serif" w:hAnsi="Flanders Art Serif"/>
      <w:color w:val="000000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E09B9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 Art Serif" w:hAnsi="Flanders Art Serif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DC6D20"/>
    <w:rPr>
      <w:rFonts w:ascii="Calibri" w:hAnsi="Calibri"/>
      <w:b/>
      <w:i/>
      <w:iCs/>
    </w:rPr>
  </w:style>
  <w:style w:type="character" w:styleId="Subtieleverwijzing">
    <w:name w:val="Subtle Reference"/>
    <w:basedOn w:val="Standaardalinea-lettertype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7E74F3"/>
    <w:pPr>
      <w:spacing w:before="120" w:after="200" w:line="240" w:lineRule="auto"/>
    </w:pPr>
    <w:rPr>
      <w:bCs/>
      <w:color w:val="000000"/>
      <w:sz w:val="18"/>
      <w:szCs w:val="18"/>
    </w:rPr>
  </w:style>
  <w:style w:type="table" w:customStyle="1" w:styleId="TabelVO">
    <w:name w:val="Tabel VO"/>
    <w:basedOn w:val="Standaardtabel"/>
    <w:uiPriority w:val="99"/>
    <w:rsid w:val="008A0CE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CC562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8A0C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4C1D8C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8A0CE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DC6D20"/>
    <w:pPr>
      <w:spacing w:line="240" w:lineRule="auto"/>
      <w:jc w:val="center"/>
    </w:pPr>
    <w:rPr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0078AC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117227"/>
    <w:pPr>
      <w:spacing w:line="280" w:lineRule="exact"/>
      <w:jc w:val="right"/>
    </w:pPr>
    <w:rPr>
      <w:color w:val="000000"/>
      <w:sz w:val="24"/>
    </w:rPr>
  </w:style>
  <w:style w:type="paragraph" w:customStyle="1" w:styleId="Vlottetekst-roodMSF">
    <w:name w:val="Vlotte tekst - rood MSF"/>
    <w:basedOn w:val="Standaard"/>
    <w:rsid w:val="00935F13"/>
    <w:pPr>
      <w:numPr>
        <w:numId w:val="32"/>
      </w:numPr>
    </w:pPr>
  </w:style>
  <w:style w:type="paragraph" w:customStyle="1" w:styleId="streepjes">
    <w:name w:val="streepjes"/>
    <w:basedOn w:val="Standaard"/>
    <w:qFormat/>
    <w:rsid w:val="00117227"/>
    <w:pPr>
      <w:tabs>
        <w:tab w:val="clear" w:pos="3686"/>
        <w:tab w:val="right" w:pos="9923"/>
      </w:tabs>
      <w:jc w:val="right"/>
    </w:pPr>
    <w:rPr>
      <w:rFonts w:cs="Calibri"/>
      <w:color w:val="000000"/>
      <w:sz w:val="16"/>
    </w:rPr>
  </w:style>
  <w:style w:type="paragraph" w:customStyle="1" w:styleId="Inspringing">
    <w:name w:val="Inspringing"/>
    <w:basedOn w:val="Standaard"/>
    <w:rsid w:val="006A4156"/>
    <w:pPr>
      <w:numPr>
        <w:numId w:val="29"/>
      </w:numPr>
    </w:pPr>
  </w:style>
  <w:style w:type="character" w:styleId="Zwaar">
    <w:name w:val="Strong"/>
    <w:basedOn w:val="Standaardalinea-lettertype"/>
    <w:uiPriority w:val="22"/>
    <w:rsid w:val="00DC6D20"/>
    <w:rPr>
      <w:rFonts w:ascii="Calibri" w:hAnsi="Calibri"/>
      <w:b/>
      <w:bCs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A193598CAB46F28F433A41A8B16E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89D46A-E005-479F-87E7-82C9B4C22354}"/>
      </w:docPartPr>
      <w:docPartBody>
        <w:p w:rsidR="00000000" w:rsidRDefault="00141BBB" w:rsidP="00141BBB">
          <w:pPr>
            <w:pStyle w:val="D7A193598CAB46F28F433A41A8B16E03"/>
          </w:pPr>
          <w:r w:rsidRPr="0091357A">
            <w:rPr>
              <w:rStyle w:val="Tekstvantijdelijkeaanduiding"/>
              <w:rFonts w:eastAsiaTheme="minorHAnsi"/>
              <w:sz w:val="40"/>
              <w:shd w:val="clear" w:color="auto" w:fill="D9D9D9" w:themeFill="background1" w:themeFillShade="D9"/>
            </w:rPr>
            <w:t>Kies een item.</w:t>
          </w:r>
        </w:p>
      </w:docPartBody>
    </w:docPart>
    <w:docPart>
      <w:docPartPr>
        <w:name w:val="775A34ADB75E48A889B2529402F7DC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88383C-E35C-49EC-B4EB-2B8398775485}"/>
      </w:docPartPr>
      <w:docPartBody>
        <w:p w:rsidR="00000000" w:rsidRDefault="00141BBB" w:rsidP="00141BBB">
          <w:pPr>
            <w:pStyle w:val="775A34ADB75E48A889B2529402F7DCBD"/>
          </w:pPr>
          <w:r w:rsidRPr="00A56304">
            <w:rPr>
              <w:highlight w:val="lightGray"/>
            </w:rPr>
            <w:t>Typveld rapportering</w:t>
          </w:r>
        </w:p>
      </w:docPartBody>
    </w:docPart>
    <w:docPart>
      <w:docPartPr>
        <w:name w:val="CF37AE095F0B4B018E2B1586D8CE64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379D0F-41C0-4F1B-BEA5-F467441DBDD7}"/>
      </w:docPartPr>
      <w:docPartBody>
        <w:p w:rsidR="00000000" w:rsidRDefault="00141BBB" w:rsidP="00141BBB">
          <w:pPr>
            <w:pStyle w:val="CF37AE095F0B4B018E2B1586D8CE64CB"/>
          </w:pPr>
          <w:r w:rsidRPr="00A56304">
            <w:rPr>
              <w:highlight w:val="lightGray"/>
            </w:rPr>
            <w:t>Typveld rapportering</w:t>
          </w:r>
        </w:p>
      </w:docPartBody>
    </w:docPart>
    <w:docPart>
      <w:docPartPr>
        <w:name w:val="5C4F5896D7C748919D0ADA9F39C441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95B6AB-9509-4DCB-9166-C173F7F82CEC}"/>
      </w:docPartPr>
      <w:docPartBody>
        <w:p w:rsidR="00000000" w:rsidRDefault="00141BBB" w:rsidP="00141BBB">
          <w:pPr>
            <w:pStyle w:val="5C4F5896D7C748919D0ADA9F39C441E2"/>
          </w:pPr>
          <w:r w:rsidRPr="00A56304">
            <w:rPr>
              <w:highlight w:val="lightGray"/>
            </w:rPr>
            <w:t>Typveld rapportering</w:t>
          </w:r>
        </w:p>
      </w:docPartBody>
    </w:docPart>
    <w:docPart>
      <w:docPartPr>
        <w:name w:val="B7DB49DEE77044BE9D91F30D63DDF5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9CC98E-0854-4AB1-9BE5-F1941895159E}"/>
      </w:docPartPr>
      <w:docPartBody>
        <w:p w:rsidR="00000000" w:rsidRDefault="00141BBB" w:rsidP="00141BBB">
          <w:pPr>
            <w:pStyle w:val="B7DB49DEE77044BE9D91F30D63DDF551"/>
          </w:pPr>
          <w:r w:rsidRPr="00A56304">
            <w:rPr>
              <w:highlight w:val="lightGray"/>
            </w:rPr>
            <w:t>Typveld rapportering</w:t>
          </w:r>
        </w:p>
      </w:docPartBody>
    </w:docPart>
    <w:docPart>
      <w:docPartPr>
        <w:name w:val="3F44F948307147D1937CC81A7DA0E9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5F54AE-000F-4908-AA5B-648E9C6D40EA}"/>
      </w:docPartPr>
      <w:docPartBody>
        <w:p w:rsidR="00000000" w:rsidRDefault="00141BBB" w:rsidP="00141BBB">
          <w:pPr>
            <w:pStyle w:val="3F44F948307147D1937CC81A7DA0E9EE"/>
          </w:pPr>
          <w:r w:rsidRPr="00A56304">
            <w:rPr>
              <w:highlight w:val="lightGray"/>
            </w:rPr>
            <w:t>Typveld rapportering</w:t>
          </w:r>
        </w:p>
      </w:docPartBody>
    </w:docPart>
    <w:docPart>
      <w:docPartPr>
        <w:name w:val="5272436D447B4D6DBEF83DD4F0BAF4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F8D77A-0421-4B62-AE40-7AEE999A511B}"/>
      </w:docPartPr>
      <w:docPartBody>
        <w:p w:rsidR="00000000" w:rsidRDefault="00141BBB" w:rsidP="00141BBB">
          <w:pPr>
            <w:pStyle w:val="5272436D447B4D6DBEF83DD4F0BAF4F4"/>
          </w:pPr>
          <w:r w:rsidRPr="00A56304">
            <w:rPr>
              <w:highlight w:val="lightGray"/>
            </w:rPr>
            <w:t>Typveld rapportering</w:t>
          </w:r>
        </w:p>
      </w:docPartBody>
    </w:docPart>
    <w:docPart>
      <w:docPartPr>
        <w:name w:val="AA2517398D8E481B92B9DEF8ABB542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5FAB28-5E82-4F52-B2D4-101351DBC58E}"/>
      </w:docPartPr>
      <w:docPartBody>
        <w:p w:rsidR="00000000" w:rsidRDefault="00141BBB" w:rsidP="00141BBB">
          <w:pPr>
            <w:pStyle w:val="AA2517398D8E481B92B9DEF8ABB5425F"/>
          </w:pPr>
          <w:r w:rsidRPr="00A56304">
            <w:rPr>
              <w:highlight w:val="lightGray"/>
            </w:rPr>
            <w:t>Typveld rapportering</w:t>
          </w:r>
        </w:p>
      </w:docPartBody>
    </w:docPart>
    <w:docPart>
      <w:docPartPr>
        <w:name w:val="3FF05BFE7B864334B9D5084A4E0BC5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233777-1B48-4141-969F-E99FED3B2239}"/>
      </w:docPartPr>
      <w:docPartBody>
        <w:p w:rsidR="00000000" w:rsidRDefault="00141BBB" w:rsidP="00141BBB">
          <w:pPr>
            <w:pStyle w:val="3FF05BFE7B864334B9D5084A4E0BC5ED"/>
          </w:pPr>
          <w:r w:rsidRPr="00A56304">
            <w:rPr>
              <w:highlight w:val="lightGray"/>
            </w:rPr>
            <w:t>Typveld rapportering</w:t>
          </w:r>
        </w:p>
      </w:docPartBody>
    </w:docPart>
    <w:docPart>
      <w:docPartPr>
        <w:name w:val="EB41EFAB107D4DA6B20006D4A34685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18F74D-5117-440D-8233-BFF1AB83281D}"/>
      </w:docPartPr>
      <w:docPartBody>
        <w:p w:rsidR="00000000" w:rsidRDefault="00141BBB" w:rsidP="00141BBB">
          <w:pPr>
            <w:pStyle w:val="EB41EFAB107D4DA6B20006D4A34685E9"/>
          </w:pPr>
          <w:r w:rsidRPr="00A56304">
            <w:rPr>
              <w:highlight w:val="lightGray"/>
            </w:rPr>
            <w:t>Typveld rapportering</w:t>
          </w:r>
        </w:p>
      </w:docPartBody>
    </w:docPart>
    <w:docPart>
      <w:docPartPr>
        <w:name w:val="7BE4AB0CFA6048EC9FD93168816022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416547-EF6C-4911-9F3A-90F906D6CDEA}"/>
      </w:docPartPr>
      <w:docPartBody>
        <w:p w:rsidR="00000000" w:rsidRDefault="00141BBB" w:rsidP="00141BBB">
          <w:pPr>
            <w:pStyle w:val="7BE4AB0CFA6048EC9FD93168816022FA"/>
          </w:pPr>
          <w:r w:rsidRPr="000646A5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49AFBA2E0C164C2DBE2BCA85D62FBB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274576-DE35-49F8-9C50-F01423CD148B}"/>
      </w:docPartPr>
      <w:docPartBody>
        <w:p w:rsidR="00000000" w:rsidRDefault="00141BBB" w:rsidP="00141BBB">
          <w:pPr>
            <w:pStyle w:val="49AFBA2E0C164C2DBE2BCA85D62FBBEA"/>
          </w:pPr>
          <w:r w:rsidRPr="00963CAC">
            <w:rPr>
              <w:shd w:val="clear" w:color="auto" w:fill="BFBFBF" w:themeFill="background1" w:themeFillShade="BF"/>
            </w:rPr>
            <w:t>Naam</w:t>
          </w:r>
        </w:p>
      </w:docPartBody>
    </w:docPart>
    <w:docPart>
      <w:docPartPr>
        <w:name w:val="499788FD2E72422298D2CA077F1319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673F2D-A977-418B-9A35-14E12697A7CE}"/>
      </w:docPartPr>
      <w:docPartBody>
        <w:p w:rsidR="00000000" w:rsidRDefault="00141BBB" w:rsidP="00141BBB">
          <w:pPr>
            <w:pStyle w:val="499788FD2E72422298D2CA077F131914"/>
          </w:pPr>
          <w:r>
            <w:rPr>
              <w:shd w:val="clear" w:color="auto" w:fill="BFBFBF" w:themeFill="background1" w:themeFillShade="BF"/>
            </w:rPr>
            <w:t>Functie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3B0"/>
    <w:rsid w:val="00141BBB"/>
    <w:rsid w:val="00C1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41BBB"/>
    <w:rPr>
      <w:color w:val="808080"/>
    </w:rPr>
  </w:style>
  <w:style w:type="paragraph" w:customStyle="1" w:styleId="ED3FBEA5097D4907BB82857B32A894F9">
    <w:name w:val="ED3FBEA5097D4907BB82857B32A894F9"/>
  </w:style>
  <w:style w:type="paragraph" w:customStyle="1" w:styleId="D7A193598CAB46F28F433A41A8B16E03">
    <w:name w:val="D7A193598CAB46F28F433A41A8B16E03"/>
    <w:rsid w:val="00141BBB"/>
  </w:style>
  <w:style w:type="paragraph" w:customStyle="1" w:styleId="775A34ADB75E48A889B2529402F7DCBD">
    <w:name w:val="775A34ADB75E48A889B2529402F7DCBD"/>
    <w:rsid w:val="00141BBB"/>
  </w:style>
  <w:style w:type="paragraph" w:customStyle="1" w:styleId="CF37AE095F0B4B018E2B1586D8CE64CB">
    <w:name w:val="CF37AE095F0B4B018E2B1586D8CE64CB"/>
    <w:rsid w:val="00141BBB"/>
  </w:style>
  <w:style w:type="paragraph" w:customStyle="1" w:styleId="5C4F5896D7C748919D0ADA9F39C441E2">
    <w:name w:val="5C4F5896D7C748919D0ADA9F39C441E2"/>
    <w:rsid w:val="00141BBB"/>
  </w:style>
  <w:style w:type="paragraph" w:customStyle="1" w:styleId="B7DB49DEE77044BE9D91F30D63DDF551">
    <w:name w:val="B7DB49DEE77044BE9D91F30D63DDF551"/>
    <w:rsid w:val="00141BBB"/>
  </w:style>
  <w:style w:type="paragraph" w:customStyle="1" w:styleId="3F44F948307147D1937CC81A7DA0E9EE">
    <w:name w:val="3F44F948307147D1937CC81A7DA0E9EE"/>
    <w:rsid w:val="00141BBB"/>
  </w:style>
  <w:style w:type="paragraph" w:customStyle="1" w:styleId="5272436D447B4D6DBEF83DD4F0BAF4F4">
    <w:name w:val="5272436D447B4D6DBEF83DD4F0BAF4F4"/>
    <w:rsid w:val="00141BBB"/>
  </w:style>
  <w:style w:type="paragraph" w:customStyle="1" w:styleId="AA2517398D8E481B92B9DEF8ABB5425F">
    <w:name w:val="AA2517398D8E481B92B9DEF8ABB5425F"/>
    <w:rsid w:val="00141BBB"/>
  </w:style>
  <w:style w:type="paragraph" w:customStyle="1" w:styleId="3FF05BFE7B864334B9D5084A4E0BC5ED">
    <w:name w:val="3FF05BFE7B864334B9D5084A4E0BC5ED"/>
    <w:rsid w:val="00141BBB"/>
  </w:style>
  <w:style w:type="paragraph" w:customStyle="1" w:styleId="EB41EFAB107D4DA6B20006D4A34685E9">
    <w:name w:val="EB41EFAB107D4DA6B20006D4A34685E9"/>
    <w:rsid w:val="00141BBB"/>
  </w:style>
  <w:style w:type="paragraph" w:customStyle="1" w:styleId="7BE4AB0CFA6048EC9FD93168816022FA">
    <w:name w:val="7BE4AB0CFA6048EC9FD93168816022FA"/>
    <w:rsid w:val="00141BBB"/>
  </w:style>
  <w:style w:type="paragraph" w:customStyle="1" w:styleId="49AFBA2E0C164C2DBE2BCA85D62FBBEA">
    <w:name w:val="49AFBA2E0C164C2DBE2BCA85D62FBBEA"/>
    <w:rsid w:val="00141BBB"/>
  </w:style>
  <w:style w:type="paragraph" w:customStyle="1" w:styleId="499788FD2E72422298D2CA077F131914">
    <w:name w:val="499788FD2E72422298D2CA077F131914"/>
    <w:rsid w:val="00141B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JSM">
  <a:themeElements>
    <a:clrScheme name="CJSM">
      <a:dk1>
        <a:sysClr val="windowText" lastClr="000000"/>
      </a:dk1>
      <a:lt1>
        <a:sysClr val="window" lastClr="FFFFFF"/>
      </a:lt1>
      <a:dk2>
        <a:srgbClr val="2B979D"/>
      </a:dk2>
      <a:lt2>
        <a:srgbClr val="CC5621"/>
      </a:lt2>
      <a:accent1>
        <a:srgbClr val="5D6009"/>
      </a:accent1>
      <a:accent2>
        <a:srgbClr val="2B979D"/>
      </a:accent2>
      <a:accent3>
        <a:srgbClr val="CC5621"/>
      </a:accent3>
      <a:accent4>
        <a:srgbClr val="5D6009"/>
      </a:accent4>
      <a:accent5>
        <a:srgbClr val="000000"/>
      </a:accent5>
      <a:accent6>
        <a:srgbClr val="FFFFFF"/>
      </a:accent6>
      <a:hlink>
        <a:srgbClr val="000000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2024-01-11T00:00:00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C8F3AD8791E48BC9C34AE10E086601400509BCB763373D94AA2B1476E7CBD4DF6" ma:contentTypeVersion="780" ma:contentTypeDescription="" ma:contentTypeScope="" ma:versionID="9dea7451322e277e7038ecd0a96d1a11">
  <xsd:schema xmlns:xsd="http://www.w3.org/2001/XMLSchema" xmlns:xs="http://www.w3.org/2001/XMLSchema" xmlns:p="http://schemas.microsoft.com/office/2006/metadata/properties" xmlns:ns2="a3954e75-0996-4546-927b-16a7d0d900d2" xmlns:ns3="http://schemas.microsoft.com/sharepoint.v3" xmlns:ns4="ca5a853f-26e7-4565-b89b-b74e5db70f0d" xmlns:ns5="9a9ec0f0-7796-43d0-ac1f-4c8c46ee0bd1" targetNamespace="http://schemas.microsoft.com/office/2006/metadata/properties" ma:root="true" ma:fieldsID="28e84befa41725a828039e722120ab11" ns2:_="" ns3:_="" ns4:_="" ns5:_="">
    <xsd:import namespace="a3954e75-0996-4546-927b-16a7d0d900d2"/>
    <xsd:import namespace="http://schemas.microsoft.com/sharepoint.v3"/>
    <xsd:import namespace="ca5a853f-26e7-4565-b89b-b74e5db70f0d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2:_dlc_DocId" minOccurs="0"/>
                <xsd:element ref="ns2:_dlc_DocIdUrl" minOccurs="0"/>
                <xsd:element ref="ns2:_dlc_DocIdPersistId" minOccurs="0"/>
                <xsd:element ref="ns4:ebb457a1fa0744688204d54368c02bc9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54e75-0996-4546-927b-16a7d0d900d2" elementFormDefault="qualified">
    <xsd:import namespace="http://schemas.microsoft.com/office/2006/documentManagement/types"/>
    <xsd:import namespace="http://schemas.microsoft.com/office/infopath/2007/PartnerControls"/>
    <xsd:element name="Jaar" ma:index="1" nillable="true" ma:displayName="Jaar" ma:default="2023" ma:internalName="Jaar">
      <xsd:simpleType>
        <xsd:restriction base="dms:Text">
          <xsd:maxLength value="255"/>
        </xsd:restriction>
      </xsd:simpleType>
    </xsd:element>
    <xsd:element name="Periode" ma:index="2" nillable="true" ma:displayName="Periode" ma:format="Dropdown" ma:internalName="Period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3" nillable="true" ma:displayName="Datum" ma:default="[today]" ma:format="DateOnly" ma:internalName="Datum">
      <xsd:simpleType>
        <xsd:restriction base="dms:DateTime"/>
      </xsd:simpleType>
    </xsd:element>
    <xsd:element name="BronLibrary" ma:index="5" nillable="true" ma:displayName="BronLibrary" ma:hidden="true" ma:internalName="BronLibrary" ma:readOnly="false">
      <xsd:simpleType>
        <xsd:restriction base="dms:Text">
          <xsd:maxLength value="255"/>
        </xsd:restriction>
      </xsd:simpleType>
    </xsd:element>
    <xsd:element name="_dlc_DocId" ma:index="12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3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4" nillable="true" ma:displayName="Beschrijving" ma:internalName="CategoryDescrip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a853f-26e7-4565-b89b-b74e5db70f0d" elementFormDefault="qualified">
    <xsd:import namespace="http://schemas.microsoft.com/office/2006/documentManagement/types"/>
    <xsd:import namespace="http://schemas.microsoft.com/office/infopath/2007/PartnerControls"/>
    <xsd:element name="ebb457a1fa0744688204d54368c02bc9" ma:index="17" nillable="true" ma:taxonomy="true" ma:internalName="ebb457a1fa0744688204d54368c02bc9" ma:taxonomyFieldName="Labels" ma:displayName="Labels" ma:default="" ma:fieldId="{ebb457a1-fa07-4468-8204-d54368c02bc9}" ma:taxonomyMulti="true" ma:sspId="49ca8161-7180-459b-a0ef-1a71cf6ffea5" ma:termSetId="580845bf-d57e-4600-9a7a-d56bab243ee7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description="" ma:hidden="true" ma:list="{c658d6c2-aeb5-4394-b88e-7fd1586b07a7}" ma:internalName="TaxCatchAll" ma:showField="CatchAllData" ma:web="a3954e75-0996-4546-927b-16a7d0d900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a3954e75-0996-4546-927b-16a7d0d900d2" xsi:nil="true"/>
    <Periode xmlns="a3954e75-0996-4546-927b-16a7d0d900d2" xsi:nil="true"/>
    <Jaar xmlns="a3954e75-0996-4546-927b-16a7d0d900d2">2021</Jaar>
    <BronLibrary xmlns="a3954e75-0996-4546-927b-16a7d0d900d2" xsi:nil="true"/>
    <CategoryDescription xmlns="http://schemas.microsoft.com/sharepoint.v3" xsi:nil="true"/>
    <_dlc_DocId xmlns="a3954e75-0996-4546-927b-16a7d0d900d2">WUCUWH5ZS3EZ-185573031-160</_dlc_DocId>
    <_dlc_DocIdUrl xmlns="a3954e75-0996-4546-927b-16a7d0d900d2">
      <Url>https://vlaamseoverheid.sharepoint.com/sites/media/_layouts/15/DocIdRedir.aspx?ID=WUCUWH5ZS3EZ-185573031-160</Url>
      <Description>WUCUWH5ZS3EZ-185573031-160</Description>
    </_dlc_DocIdUrl>
    <ebb457a1fa0744688204d54368c02bc9 xmlns="ca5a853f-26e7-4565-b89b-b74e5db70f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CJM</TermName>
          <TermId xmlns="http://schemas.microsoft.com/office/infopath/2007/PartnerControls">5565135a-3776-4f7c-94ba-eeda1ca781b1</TermId>
        </TermInfo>
      </Terms>
    </ebb457a1fa0744688204d54368c02bc9>
    <TaxCatchAll xmlns="9a9ec0f0-7796-43d0-ac1f-4c8c46ee0bd1">
      <Value>4</Value>
    </TaxCatchAll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9EB25B-83C0-4447-A604-8D4CB1F09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954e75-0996-4546-927b-16a7d0d900d2"/>
    <ds:schemaRef ds:uri="http://schemas.microsoft.com/sharepoint.v3"/>
    <ds:schemaRef ds:uri="ca5a853f-26e7-4565-b89b-b74e5db70f0d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9D2373-1ECB-4F0E-BEB9-C36F1E8DB3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476537-F7AD-4CFC-8E01-EB09A8EBFFD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6754B3B-F84C-4BAD-9FF8-C57CB91D22A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C6A3C27-7C85-4246-9BF7-FD7FA2EA1312}">
  <ds:schemaRefs>
    <ds:schemaRef ds:uri="http://schemas.microsoft.com/sharepoint.v3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a3954e75-0996-4546-927b-16a7d0d900d2"/>
    <ds:schemaRef ds:uri="ca5a853f-26e7-4565-b89b-b74e5db70f0d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9a9ec0f0-7796-43d0-ac1f-4c8c46ee0b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406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Titel van het document</vt:lpstr>
      <vt:lpstr>Titel van het document</vt:lpstr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Rapporteringssjabloon meerjarenplanning regionale tv – 2024-2028</dc:title>
  <dc:creator>Zorro_PC</dc:creator>
  <cp:lastModifiedBy>D'Haene Pauline</cp:lastModifiedBy>
  <cp:revision>2</cp:revision>
  <cp:lastPrinted>2014-03-28T18:07:00Z</cp:lastPrinted>
  <dcterms:created xsi:type="dcterms:W3CDTF">2024-01-11T09:35:00Z</dcterms:created>
  <dcterms:modified xsi:type="dcterms:W3CDTF">2024-01-11T09:35:00Z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0x010100280C8F3AD8791E48BC9C34AE10E086601400509BCB763373D94AA2B1476E7CBD4DF6</vt:lpwstr>
  </property>
  <property fmtid="{D5CDD505-2E9C-101B-9397-08002B2CF9AE}" pid="3" name="_dlc_DocIdItemGuid">
    <vt:lpwstr>aaa3c3fc-33d3-4910-9199-d2c08ae3aa4d</vt:lpwstr>
  </property>
  <property fmtid="{D5CDD505-2E9C-101B-9397-08002B2CF9AE}" pid="4" name="ebb457a1fa0744688204d54368c02bc9">
    <vt:lpwstr>CJM|5565135a-3776-4f7c-94ba-eeda1ca781b1</vt:lpwstr>
  </property>
  <property fmtid="{D5CDD505-2E9C-101B-9397-08002B2CF9AE}" pid="5" name="Labels">
    <vt:lpwstr>4;#CJM|5565135a-3776-4f7c-94ba-eeda1ca781b1</vt:lpwstr>
  </property>
  <property fmtid="{D5CDD505-2E9C-101B-9397-08002B2CF9AE}" pid="6" name="TaxCatchAll">
    <vt:lpwstr>4;#CJM|5565135a-3776-4f7c-94ba-eeda1ca781b1</vt:lpwstr>
  </property>
</Properties>
</file>